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ABBA" w14:textId="0F75B0CC" w:rsidR="005615B9" w:rsidRDefault="00AC7DDC">
      <w:r w:rsidRPr="00FE7F9F">
        <w:rPr>
          <w:noProof/>
        </w:rPr>
        <mc:AlternateContent>
          <mc:Choice Requires="wps">
            <w:drawing>
              <wp:anchor distT="0" distB="0" distL="114300" distR="114300" simplePos="0" relativeHeight="251659264" behindDoc="0" locked="0" layoutInCell="1" allowOverlap="1" wp14:anchorId="16F17282" wp14:editId="36B79617">
                <wp:simplePos x="0" y="0"/>
                <wp:positionH relativeFrom="margin">
                  <wp:align>right</wp:align>
                </wp:positionH>
                <wp:positionV relativeFrom="paragraph">
                  <wp:posOffset>123825</wp:posOffset>
                </wp:positionV>
                <wp:extent cx="8858250" cy="885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858250" cy="885825"/>
                        </a:xfrm>
                        <a:prstGeom prst="rect">
                          <a:avLst/>
                        </a:prstGeom>
                        <a:solidFill>
                          <a:sysClr val="window" lastClr="FFFFFF"/>
                        </a:solidFill>
                        <a:ln w="6350">
                          <a:noFill/>
                        </a:ln>
                        <a:effectLst/>
                      </wps:spPr>
                      <wps:txbx>
                        <w:txbxContent>
                          <w:p w14:paraId="67565F28" w14:textId="3BB72085" w:rsidR="00D7254F" w:rsidRPr="00A0565F" w:rsidRDefault="00A0565F" w:rsidP="00D7254F">
                            <w:pPr>
                              <w:jc w:val="center"/>
                              <w:rPr>
                                <w:rFonts w:ascii="Roboto" w:hAnsi="Roboto"/>
                                <w:b/>
                                <w:sz w:val="40"/>
                                <w:u w:val="single"/>
                              </w:rPr>
                            </w:pPr>
                            <w:r w:rsidRPr="00A0565F">
                              <w:rPr>
                                <w:rFonts w:ascii="Roboto" w:hAnsi="Roboto"/>
                                <w:b/>
                                <w:sz w:val="40"/>
                                <w:u w:val="single"/>
                              </w:rPr>
                              <w:t xml:space="preserve">Breakbulk Americas 2021 - </w:t>
                            </w:r>
                            <w:r w:rsidR="00D7254F" w:rsidRPr="00A0565F">
                              <w:rPr>
                                <w:rFonts w:ascii="Roboto" w:hAnsi="Roboto"/>
                                <w:b/>
                                <w:sz w:val="40"/>
                                <w:u w:val="single"/>
                              </w:rPr>
                              <w:t>Contractor Undertaking Form</w:t>
                            </w:r>
                          </w:p>
                          <w:p w14:paraId="778D6E19" w14:textId="1DD99EB2" w:rsidR="00D7254F" w:rsidRPr="009C094C" w:rsidRDefault="00D7254F" w:rsidP="00D7254F">
                            <w:pPr>
                              <w:jc w:val="center"/>
                              <w:rPr>
                                <w:b/>
                                <w:sz w:val="40"/>
                              </w:rPr>
                            </w:pPr>
                            <w:r w:rsidRPr="00AC7DDC">
                              <w:rPr>
                                <w:rFonts w:ascii="Roboto" w:hAnsi="Roboto"/>
                                <w:b/>
                                <w:sz w:val="40"/>
                              </w:rPr>
                              <w:t xml:space="preserve">To be submitted </w:t>
                            </w:r>
                            <w:r w:rsidRPr="009D188A">
                              <w:rPr>
                                <w:rFonts w:ascii="Roboto" w:hAnsi="Roboto"/>
                                <w:b/>
                                <w:sz w:val="40"/>
                              </w:rPr>
                              <w:t xml:space="preserve">by </w:t>
                            </w:r>
                            <w:r w:rsidRPr="009D188A">
                              <w:rPr>
                                <w:rFonts w:ascii="Roboto" w:hAnsi="Roboto"/>
                                <w:b/>
                                <w:color w:val="FF0000"/>
                                <w:sz w:val="40"/>
                              </w:rPr>
                              <w:t>Friday August</w:t>
                            </w:r>
                            <w:r w:rsidR="003C567A">
                              <w:rPr>
                                <w:rFonts w:ascii="Roboto" w:hAnsi="Roboto"/>
                                <w:b/>
                                <w:color w:val="FF0000"/>
                                <w:sz w:val="40"/>
                              </w:rPr>
                              <w:t xml:space="preserve"> 13</w:t>
                            </w:r>
                            <w:r w:rsidR="003C567A" w:rsidRPr="003C567A">
                              <w:rPr>
                                <w:rFonts w:ascii="Roboto" w:hAnsi="Roboto"/>
                                <w:b/>
                                <w:color w:val="FF0000"/>
                                <w:sz w:val="40"/>
                                <w:vertAlign w:val="superscript"/>
                              </w:rPr>
                              <w:t>th</w:t>
                            </w:r>
                            <w:r w:rsidR="003C567A">
                              <w:rPr>
                                <w:rFonts w:ascii="Roboto" w:hAnsi="Roboto"/>
                                <w:b/>
                                <w:color w:val="FF0000"/>
                                <w:sz w:val="40"/>
                              </w:rPr>
                              <w:t xml:space="preserve"> </w:t>
                            </w:r>
                          </w:p>
                          <w:p w14:paraId="07C5BCDB" w14:textId="77777777" w:rsidR="00D7254F" w:rsidRPr="00D92E5D" w:rsidRDefault="00D7254F" w:rsidP="00D7254F">
                            <w:pPr>
                              <w:jc w:val="cente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17282" id="_x0000_t202" coordsize="21600,21600" o:spt="202" path="m,l,21600r21600,l21600,xe">
                <v:stroke joinstyle="miter"/>
                <v:path gradientshapeok="t" o:connecttype="rect"/>
              </v:shapetype>
              <v:shape id="Text Box 5" o:spid="_x0000_s1026" type="#_x0000_t202" style="position:absolute;margin-left:646.3pt;margin-top:9.75pt;width:697.5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" fillcolor="window" stroked="f" strokeweight=".5pt">
                <v:textbox>
                  <w:txbxContent>
                    <w:p w14:paraId="67565F28" w14:textId="3BB72085" w:rsidR="00D7254F" w:rsidRPr="00A0565F" w:rsidRDefault="00A0565F" w:rsidP="00D7254F">
                      <w:pPr>
                        <w:jc w:val="center"/>
                        <w:rPr>
                          <w:rFonts w:ascii="Roboto" w:hAnsi="Roboto"/>
                          <w:b/>
                          <w:sz w:val="40"/>
                          <w:u w:val="single"/>
                        </w:rPr>
                      </w:pPr>
                      <w:r w:rsidRPr="00A0565F">
                        <w:rPr>
                          <w:rFonts w:ascii="Roboto" w:hAnsi="Roboto"/>
                          <w:b/>
                          <w:sz w:val="40"/>
                          <w:u w:val="single"/>
                        </w:rPr>
                        <w:t xml:space="preserve">Breakbulk Americas 2021 - </w:t>
                      </w:r>
                      <w:r w:rsidR="00D7254F" w:rsidRPr="00A0565F">
                        <w:rPr>
                          <w:rFonts w:ascii="Roboto" w:hAnsi="Roboto"/>
                          <w:b/>
                          <w:sz w:val="40"/>
                          <w:u w:val="single"/>
                        </w:rPr>
                        <w:t>Contractor Undertaking Form</w:t>
                      </w:r>
                    </w:p>
                    <w:p w14:paraId="778D6E19" w14:textId="1DD99EB2" w:rsidR="00D7254F" w:rsidRPr="009C094C" w:rsidRDefault="00D7254F" w:rsidP="00D7254F">
                      <w:pPr>
                        <w:jc w:val="center"/>
                        <w:rPr>
                          <w:b/>
                          <w:sz w:val="40"/>
                        </w:rPr>
                      </w:pPr>
                      <w:r w:rsidRPr="00AC7DDC">
                        <w:rPr>
                          <w:rFonts w:ascii="Roboto" w:hAnsi="Roboto"/>
                          <w:b/>
                          <w:sz w:val="40"/>
                        </w:rPr>
                        <w:t xml:space="preserve">To be submitted </w:t>
                      </w:r>
                      <w:r w:rsidRPr="009D188A">
                        <w:rPr>
                          <w:rFonts w:ascii="Roboto" w:hAnsi="Roboto"/>
                          <w:b/>
                          <w:sz w:val="40"/>
                        </w:rPr>
                        <w:t xml:space="preserve">by </w:t>
                      </w:r>
                      <w:r w:rsidRPr="009D188A">
                        <w:rPr>
                          <w:rFonts w:ascii="Roboto" w:hAnsi="Roboto"/>
                          <w:b/>
                          <w:color w:val="FF0000"/>
                          <w:sz w:val="40"/>
                        </w:rPr>
                        <w:t>Friday August</w:t>
                      </w:r>
                      <w:r w:rsidR="003C567A">
                        <w:rPr>
                          <w:rFonts w:ascii="Roboto" w:hAnsi="Roboto"/>
                          <w:b/>
                          <w:color w:val="FF0000"/>
                          <w:sz w:val="40"/>
                        </w:rPr>
                        <w:t xml:space="preserve"> 13</w:t>
                      </w:r>
                      <w:r w:rsidR="003C567A" w:rsidRPr="003C567A">
                        <w:rPr>
                          <w:rFonts w:ascii="Roboto" w:hAnsi="Roboto"/>
                          <w:b/>
                          <w:color w:val="FF0000"/>
                          <w:sz w:val="40"/>
                          <w:vertAlign w:val="superscript"/>
                        </w:rPr>
                        <w:t>th</w:t>
                      </w:r>
                      <w:r w:rsidR="003C567A">
                        <w:rPr>
                          <w:rFonts w:ascii="Roboto" w:hAnsi="Roboto"/>
                          <w:b/>
                          <w:color w:val="FF0000"/>
                          <w:sz w:val="40"/>
                        </w:rPr>
                        <w:t xml:space="preserve"> </w:t>
                      </w:r>
                    </w:p>
                    <w:p w14:paraId="07C5BCDB" w14:textId="77777777" w:rsidR="00D7254F" w:rsidRPr="00D92E5D" w:rsidRDefault="00D7254F" w:rsidP="00D7254F">
                      <w:pPr>
                        <w:jc w:val="center"/>
                        <w:rPr>
                          <w:b/>
                          <w:sz w:val="40"/>
                        </w:rPr>
                      </w:pPr>
                    </w:p>
                  </w:txbxContent>
                </v:textbox>
                <w10:wrap anchorx="margin"/>
              </v:shape>
            </w:pict>
          </mc:Fallback>
        </mc:AlternateContent>
      </w:r>
    </w:p>
    <w:p w14:paraId="738C583C" w14:textId="27DE1FC6" w:rsidR="00D7254F" w:rsidRPr="00D7254F" w:rsidRDefault="00D7254F" w:rsidP="00D7254F"/>
    <w:p w14:paraId="30499964" w14:textId="58CEF06A" w:rsidR="00D7254F" w:rsidRDefault="00D7254F" w:rsidP="00D7254F"/>
    <w:p w14:paraId="7B509232" w14:textId="0392BB8F" w:rsidR="00D7254F" w:rsidRDefault="00D7254F" w:rsidP="00D7254F">
      <w:pPr>
        <w:tabs>
          <w:tab w:val="left" w:pos="6345"/>
        </w:tabs>
      </w:pPr>
      <w:r w:rsidRPr="00FE7F9F">
        <w:rPr>
          <w:noProof/>
        </w:rPr>
        <mc:AlternateContent>
          <mc:Choice Requires="wps">
            <w:drawing>
              <wp:anchor distT="0" distB="0" distL="114300" distR="114300" simplePos="0" relativeHeight="251661312" behindDoc="0" locked="0" layoutInCell="1" allowOverlap="1" wp14:anchorId="3FF33AE0" wp14:editId="3A7591C3">
                <wp:simplePos x="0" y="0"/>
                <wp:positionH relativeFrom="margin">
                  <wp:posOffset>-485775</wp:posOffset>
                </wp:positionH>
                <wp:positionV relativeFrom="paragraph">
                  <wp:posOffset>143511</wp:posOffset>
                </wp:positionV>
                <wp:extent cx="9824483" cy="697230"/>
                <wp:effectExtent l="0" t="0"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483" cy="697230"/>
                        </a:xfrm>
                        <a:prstGeom prst="rect">
                          <a:avLst/>
                        </a:prstGeom>
                        <a:solidFill>
                          <a:srgbClr val="FFFFFF"/>
                        </a:solidFill>
                        <a:ln w="9525">
                          <a:noFill/>
                          <a:miter lim="800000"/>
                          <a:headEnd/>
                          <a:tailEnd/>
                        </a:ln>
                      </wps:spPr>
                      <wps:txbx>
                        <w:txbxContent>
                          <w:p w14:paraId="27E0930C" w14:textId="6955EC99" w:rsidR="00D7254F" w:rsidRPr="00AC7DDC" w:rsidRDefault="00D7254F" w:rsidP="00D7254F">
                            <w:pPr>
                              <w:jc w:val="center"/>
                              <w:rPr>
                                <w:rFonts w:ascii="Roboto" w:hAnsi="Roboto"/>
                                <w:b/>
                              </w:rPr>
                            </w:pPr>
                            <w:r w:rsidRPr="00AC7DDC">
                              <w:rPr>
                                <w:rFonts w:ascii="Roboto" w:eastAsia="Times New Roman" w:hAnsi="Roboto" w:cs="Calibri"/>
                                <w:b/>
                                <w:lang w:eastAsia="en-GB"/>
                              </w:rPr>
                              <w:t xml:space="preserve">This form should be completed only by the space only </w:t>
                            </w:r>
                            <w:r w:rsidR="004045C1">
                              <w:rPr>
                                <w:rFonts w:ascii="Roboto" w:eastAsia="Times New Roman" w:hAnsi="Roboto" w:cs="Calibri"/>
                                <w:b/>
                                <w:lang w:eastAsia="en-GB"/>
                              </w:rPr>
                              <w:t xml:space="preserve">booth </w:t>
                            </w:r>
                            <w:r w:rsidRPr="00AC7DDC">
                              <w:rPr>
                                <w:rFonts w:ascii="Roboto" w:eastAsia="Times New Roman" w:hAnsi="Roboto" w:cs="Calibri"/>
                                <w:b/>
                                <w:lang w:eastAsia="en-GB"/>
                              </w:rPr>
                              <w:t xml:space="preserve">contractor, responsible for the onsite construction, as detailed on the space only </w:t>
                            </w:r>
                            <w:r w:rsidR="004045C1">
                              <w:rPr>
                                <w:rFonts w:ascii="Roboto" w:eastAsia="Times New Roman" w:hAnsi="Roboto" w:cs="Calibri"/>
                                <w:b/>
                                <w:lang w:eastAsia="en-GB"/>
                              </w:rPr>
                              <w:t>booth</w:t>
                            </w:r>
                            <w:r w:rsidRPr="00AC7DDC">
                              <w:rPr>
                                <w:rFonts w:ascii="Roboto" w:eastAsia="Times New Roman" w:hAnsi="Roboto" w:cs="Calibri"/>
                                <w:b/>
                                <w:lang w:eastAsia="en-GB"/>
                              </w:rPr>
                              <w:t xml:space="preserve"> contractor form.  In the event that an exhibiting company are intending to build the </w:t>
                            </w:r>
                            <w:r w:rsidR="004045C1">
                              <w:rPr>
                                <w:rFonts w:ascii="Roboto" w:eastAsia="Times New Roman" w:hAnsi="Roboto" w:cs="Calibri"/>
                                <w:b/>
                                <w:lang w:eastAsia="en-GB"/>
                              </w:rPr>
                              <w:t>booth</w:t>
                            </w:r>
                            <w:r w:rsidRPr="00AC7DDC">
                              <w:rPr>
                                <w:rFonts w:ascii="Roboto" w:eastAsia="Times New Roman" w:hAnsi="Roboto" w:cs="Calibri"/>
                                <w:b/>
                                <w:lang w:eastAsia="en-GB"/>
                              </w:rPr>
                              <w:t xml:space="preserve"> utilising their own staff, this form should be completed by the </w:t>
                            </w:r>
                            <w:r w:rsidR="004045C1">
                              <w:rPr>
                                <w:rFonts w:ascii="Roboto" w:eastAsia="Times New Roman" w:hAnsi="Roboto" w:cs="Calibri"/>
                                <w:b/>
                                <w:lang w:eastAsia="en-GB"/>
                              </w:rPr>
                              <w:t>booth</w:t>
                            </w:r>
                            <w:r w:rsidRPr="00AC7DDC">
                              <w:rPr>
                                <w:rFonts w:ascii="Roboto" w:eastAsia="Times New Roman" w:hAnsi="Roboto" w:cs="Calibri"/>
                                <w:b/>
                                <w:lang w:eastAsia="en-GB"/>
                              </w:rPr>
                              <w:t xml:space="preserve"> Project Manager</w:t>
                            </w:r>
                            <w:r w:rsidR="004E26F1" w:rsidRPr="00AC7DDC">
                              <w:rPr>
                                <w:rFonts w:ascii="Roboto" w:eastAsia="Times New Roman" w:hAnsi="Roboto" w:cs="Calibri"/>
                                <w:b/>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33AE0" id="Text Box 2" o:spid="_x0000_s1027" type="#_x0000_t202" style="position:absolute;margin-left:-38.25pt;margin-top:11.3pt;width:773.6pt;height:5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5HIgIAACI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" stroked="f">
                <v:textbox>
                  <w:txbxContent>
                    <w:p w14:paraId="27E0930C" w14:textId="6955EC99" w:rsidR="00D7254F" w:rsidRPr="00AC7DDC" w:rsidRDefault="00D7254F" w:rsidP="00D7254F">
                      <w:pPr>
                        <w:jc w:val="center"/>
                        <w:rPr>
                          <w:rFonts w:ascii="Roboto" w:hAnsi="Roboto"/>
                          <w:b/>
                        </w:rPr>
                      </w:pPr>
                      <w:r w:rsidRPr="00AC7DDC">
                        <w:rPr>
                          <w:rFonts w:ascii="Roboto" w:eastAsia="Times New Roman" w:hAnsi="Roboto" w:cs="Calibri"/>
                          <w:b/>
                          <w:lang w:eastAsia="en-GB"/>
                        </w:rPr>
                        <w:t xml:space="preserve">This form should be completed only by the space only </w:t>
                      </w:r>
                      <w:r w:rsidR="004045C1">
                        <w:rPr>
                          <w:rFonts w:ascii="Roboto" w:eastAsia="Times New Roman" w:hAnsi="Roboto" w:cs="Calibri"/>
                          <w:b/>
                          <w:lang w:eastAsia="en-GB"/>
                        </w:rPr>
                        <w:t xml:space="preserve">booth </w:t>
                      </w:r>
                      <w:r w:rsidRPr="00AC7DDC">
                        <w:rPr>
                          <w:rFonts w:ascii="Roboto" w:eastAsia="Times New Roman" w:hAnsi="Roboto" w:cs="Calibri"/>
                          <w:b/>
                          <w:lang w:eastAsia="en-GB"/>
                        </w:rPr>
                        <w:t xml:space="preserve">contractor, responsible for the onsite construction, as detailed on the space only </w:t>
                      </w:r>
                      <w:r w:rsidR="004045C1">
                        <w:rPr>
                          <w:rFonts w:ascii="Roboto" w:eastAsia="Times New Roman" w:hAnsi="Roboto" w:cs="Calibri"/>
                          <w:b/>
                          <w:lang w:eastAsia="en-GB"/>
                        </w:rPr>
                        <w:t>booth</w:t>
                      </w:r>
                      <w:r w:rsidRPr="00AC7DDC">
                        <w:rPr>
                          <w:rFonts w:ascii="Roboto" w:eastAsia="Times New Roman" w:hAnsi="Roboto" w:cs="Calibri"/>
                          <w:b/>
                          <w:lang w:eastAsia="en-GB"/>
                        </w:rPr>
                        <w:t xml:space="preserve"> contractor form.  In the event that an exhibiting company are intending to build the </w:t>
                      </w:r>
                      <w:r w:rsidR="004045C1">
                        <w:rPr>
                          <w:rFonts w:ascii="Roboto" w:eastAsia="Times New Roman" w:hAnsi="Roboto" w:cs="Calibri"/>
                          <w:b/>
                          <w:lang w:eastAsia="en-GB"/>
                        </w:rPr>
                        <w:t>booth</w:t>
                      </w:r>
                      <w:r w:rsidRPr="00AC7DDC">
                        <w:rPr>
                          <w:rFonts w:ascii="Roboto" w:eastAsia="Times New Roman" w:hAnsi="Roboto" w:cs="Calibri"/>
                          <w:b/>
                          <w:lang w:eastAsia="en-GB"/>
                        </w:rPr>
                        <w:t xml:space="preserve"> utilising their own staff, this form should be completed by the </w:t>
                      </w:r>
                      <w:r w:rsidR="004045C1">
                        <w:rPr>
                          <w:rFonts w:ascii="Roboto" w:eastAsia="Times New Roman" w:hAnsi="Roboto" w:cs="Calibri"/>
                          <w:b/>
                          <w:lang w:eastAsia="en-GB"/>
                        </w:rPr>
                        <w:t>booth</w:t>
                      </w:r>
                      <w:r w:rsidRPr="00AC7DDC">
                        <w:rPr>
                          <w:rFonts w:ascii="Roboto" w:eastAsia="Times New Roman" w:hAnsi="Roboto" w:cs="Calibri"/>
                          <w:b/>
                          <w:lang w:eastAsia="en-GB"/>
                        </w:rPr>
                        <w:t xml:space="preserve"> Project Manager</w:t>
                      </w:r>
                      <w:r w:rsidR="004E26F1" w:rsidRPr="00AC7DDC">
                        <w:rPr>
                          <w:rFonts w:ascii="Roboto" w:eastAsia="Times New Roman" w:hAnsi="Roboto" w:cs="Calibri"/>
                          <w:b/>
                          <w:lang w:eastAsia="en-GB"/>
                        </w:rPr>
                        <w:t>.</w:t>
                      </w:r>
                    </w:p>
                  </w:txbxContent>
                </v:textbox>
                <w10:wrap anchorx="margin"/>
              </v:shape>
            </w:pict>
          </mc:Fallback>
        </mc:AlternateContent>
      </w:r>
      <w:r>
        <w:tab/>
      </w:r>
    </w:p>
    <w:p w14:paraId="64AD7F84" w14:textId="6780AE54" w:rsidR="00D7254F" w:rsidRPr="00D7254F" w:rsidRDefault="00D7254F" w:rsidP="00D7254F"/>
    <w:p w14:paraId="071EE221" w14:textId="6B109030" w:rsidR="00D7254F" w:rsidRDefault="00D7254F" w:rsidP="00D7254F"/>
    <w:tbl>
      <w:tblPr>
        <w:tblStyle w:val="TableGrid"/>
        <w:tblpPr w:leftFromText="180" w:rightFromText="180" w:vertAnchor="text" w:horzAnchor="margin" w:tblpXSpec="center" w:tblpY="333"/>
        <w:tblW w:w="14992" w:type="dxa"/>
        <w:tblLook w:val="04A0" w:firstRow="1" w:lastRow="0" w:firstColumn="1" w:lastColumn="0" w:noHBand="0" w:noVBand="1"/>
      </w:tblPr>
      <w:tblGrid>
        <w:gridCol w:w="2802"/>
        <w:gridCol w:w="4536"/>
        <w:gridCol w:w="2976"/>
        <w:gridCol w:w="4678"/>
      </w:tblGrid>
      <w:tr w:rsidR="004E26F1" w14:paraId="1F15A665" w14:textId="77777777" w:rsidTr="004E26F1">
        <w:tc>
          <w:tcPr>
            <w:tcW w:w="2802" w:type="dxa"/>
            <w:tcBorders>
              <w:top w:val="nil"/>
              <w:left w:val="nil"/>
              <w:bottom w:val="nil"/>
              <w:right w:val="single" w:sz="4" w:space="0" w:color="auto"/>
            </w:tcBorders>
          </w:tcPr>
          <w:p w14:paraId="71522DFA" w14:textId="77777777" w:rsidR="004E26F1" w:rsidRPr="00AC7DDC" w:rsidRDefault="004E26F1" w:rsidP="004E26F1">
            <w:pPr>
              <w:jc w:val="right"/>
              <w:rPr>
                <w:rFonts w:ascii="Roboto" w:hAnsi="Roboto"/>
                <w:b/>
              </w:rPr>
            </w:pPr>
            <w:r w:rsidRPr="00AC7DDC">
              <w:rPr>
                <w:rFonts w:ascii="Roboto" w:hAnsi="Roboto"/>
                <w:b/>
              </w:rPr>
              <w:t>Exhibiting Company Name</w:t>
            </w:r>
          </w:p>
        </w:tc>
        <w:tc>
          <w:tcPr>
            <w:tcW w:w="4536" w:type="dxa"/>
            <w:tcBorders>
              <w:left w:val="single" w:sz="4" w:space="0" w:color="auto"/>
              <w:right w:val="single" w:sz="4" w:space="0" w:color="auto"/>
            </w:tcBorders>
          </w:tcPr>
          <w:p w14:paraId="78BABAF7" w14:textId="77777777" w:rsidR="004E26F1" w:rsidRDefault="004E26F1" w:rsidP="004E26F1"/>
        </w:tc>
        <w:tc>
          <w:tcPr>
            <w:tcW w:w="2976" w:type="dxa"/>
            <w:tcBorders>
              <w:top w:val="nil"/>
              <w:left w:val="single" w:sz="4" w:space="0" w:color="auto"/>
              <w:bottom w:val="nil"/>
              <w:right w:val="single" w:sz="4" w:space="0" w:color="auto"/>
            </w:tcBorders>
          </w:tcPr>
          <w:p w14:paraId="2EA38C58" w14:textId="6AD21F94" w:rsidR="004E26F1" w:rsidRPr="00AC7DDC" w:rsidRDefault="005E699F" w:rsidP="004E26F1">
            <w:pPr>
              <w:jc w:val="right"/>
              <w:rPr>
                <w:rFonts w:ascii="Roboto" w:hAnsi="Roboto"/>
                <w:b/>
              </w:rPr>
            </w:pPr>
            <w:r>
              <w:rPr>
                <w:rFonts w:ascii="Roboto" w:hAnsi="Roboto"/>
                <w:b/>
              </w:rPr>
              <w:t>Booth</w:t>
            </w:r>
            <w:r w:rsidR="004E26F1" w:rsidRPr="00AC7DDC">
              <w:rPr>
                <w:rFonts w:ascii="Roboto" w:hAnsi="Roboto"/>
                <w:b/>
              </w:rPr>
              <w:t xml:space="preserve"> No.</w:t>
            </w:r>
          </w:p>
        </w:tc>
        <w:tc>
          <w:tcPr>
            <w:tcW w:w="4678" w:type="dxa"/>
            <w:tcBorders>
              <w:left w:val="single" w:sz="4" w:space="0" w:color="auto"/>
            </w:tcBorders>
          </w:tcPr>
          <w:p w14:paraId="534BD420" w14:textId="77777777" w:rsidR="004E26F1" w:rsidRDefault="004E26F1" w:rsidP="004E26F1"/>
        </w:tc>
      </w:tr>
      <w:tr w:rsidR="004E26F1" w14:paraId="5A5E8502" w14:textId="77777777" w:rsidTr="004E26F1">
        <w:tc>
          <w:tcPr>
            <w:tcW w:w="2802" w:type="dxa"/>
            <w:tcBorders>
              <w:top w:val="nil"/>
              <w:left w:val="nil"/>
              <w:bottom w:val="nil"/>
              <w:right w:val="single" w:sz="4" w:space="0" w:color="auto"/>
            </w:tcBorders>
          </w:tcPr>
          <w:p w14:paraId="1C9D3135" w14:textId="77777777" w:rsidR="004E26F1" w:rsidRPr="00AC7DDC" w:rsidRDefault="004E26F1" w:rsidP="004E26F1">
            <w:pPr>
              <w:jc w:val="right"/>
              <w:rPr>
                <w:rFonts w:ascii="Roboto" w:hAnsi="Roboto"/>
                <w:b/>
              </w:rPr>
            </w:pPr>
            <w:r w:rsidRPr="00AC7DDC">
              <w:rPr>
                <w:rFonts w:ascii="Roboto" w:hAnsi="Roboto"/>
                <w:b/>
              </w:rPr>
              <w:t>Contracting Company Name</w:t>
            </w:r>
          </w:p>
        </w:tc>
        <w:tc>
          <w:tcPr>
            <w:tcW w:w="4536" w:type="dxa"/>
            <w:tcBorders>
              <w:left w:val="single" w:sz="4" w:space="0" w:color="auto"/>
              <w:right w:val="single" w:sz="4" w:space="0" w:color="auto"/>
            </w:tcBorders>
          </w:tcPr>
          <w:p w14:paraId="557580CA" w14:textId="77777777" w:rsidR="004E26F1" w:rsidRDefault="004E26F1" w:rsidP="004E26F1"/>
        </w:tc>
        <w:tc>
          <w:tcPr>
            <w:tcW w:w="2976" w:type="dxa"/>
            <w:tcBorders>
              <w:top w:val="nil"/>
              <w:left w:val="single" w:sz="4" w:space="0" w:color="auto"/>
              <w:bottom w:val="nil"/>
              <w:right w:val="single" w:sz="4" w:space="0" w:color="auto"/>
            </w:tcBorders>
          </w:tcPr>
          <w:p w14:paraId="17DAAA9D" w14:textId="77777777" w:rsidR="004E26F1" w:rsidRPr="00AC7DDC" w:rsidRDefault="004E26F1" w:rsidP="004E26F1">
            <w:pPr>
              <w:jc w:val="right"/>
              <w:rPr>
                <w:rFonts w:ascii="Roboto" w:hAnsi="Roboto"/>
                <w:b/>
              </w:rPr>
            </w:pPr>
            <w:r w:rsidRPr="00AC7DDC">
              <w:rPr>
                <w:rFonts w:ascii="Roboto" w:hAnsi="Roboto"/>
                <w:b/>
              </w:rPr>
              <w:t>Contracting Company Address</w:t>
            </w:r>
          </w:p>
        </w:tc>
        <w:tc>
          <w:tcPr>
            <w:tcW w:w="4678" w:type="dxa"/>
            <w:vMerge w:val="restart"/>
            <w:tcBorders>
              <w:left w:val="single" w:sz="4" w:space="0" w:color="auto"/>
            </w:tcBorders>
          </w:tcPr>
          <w:p w14:paraId="3AD00BB9" w14:textId="77777777" w:rsidR="004E26F1" w:rsidRDefault="004E26F1" w:rsidP="004E26F1"/>
        </w:tc>
      </w:tr>
      <w:tr w:rsidR="004E26F1" w14:paraId="0316EA4A" w14:textId="77777777" w:rsidTr="004E26F1">
        <w:tc>
          <w:tcPr>
            <w:tcW w:w="2802" w:type="dxa"/>
            <w:tcBorders>
              <w:top w:val="nil"/>
              <w:left w:val="nil"/>
              <w:bottom w:val="nil"/>
              <w:right w:val="single" w:sz="4" w:space="0" w:color="auto"/>
            </w:tcBorders>
          </w:tcPr>
          <w:p w14:paraId="77217E88" w14:textId="77777777" w:rsidR="004E26F1" w:rsidRPr="00AC7DDC" w:rsidRDefault="004E26F1" w:rsidP="004E26F1">
            <w:pPr>
              <w:jc w:val="right"/>
              <w:rPr>
                <w:rFonts w:ascii="Roboto" w:hAnsi="Roboto"/>
                <w:b/>
              </w:rPr>
            </w:pPr>
            <w:r w:rsidRPr="00AC7DDC">
              <w:rPr>
                <w:rFonts w:ascii="Roboto" w:hAnsi="Roboto"/>
                <w:b/>
              </w:rPr>
              <w:t>Contact Name</w:t>
            </w:r>
          </w:p>
        </w:tc>
        <w:tc>
          <w:tcPr>
            <w:tcW w:w="4536" w:type="dxa"/>
            <w:tcBorders>
              <w:left w:val="single" w:sz="4" w:space="0" w:color="auto"/>
              <w:right w:val="single" w:sz="4" w:space="0" w:color="auto"/>
            </w:tcBorders>
          </w:tcPr>
          <w:p w14:paraId="5B001B52" w14:textId="77777777" w:rsidR="004E26F1" w:rsidRDefault="004E26F1" w:rsidP="004E26F1"/>
        </w:tc>
        <w:tc>
          <w:tcPr>
            <w:tcW w:w="2976" w:type="dxa"/>
            <w:tcBorders>
              <w:top w:val="nil"/>
              <w:left w:val="single" w:sz="4" w:space="0" w:color="auto"/>
              <w:bottom w:val="nil"/>
              <w:right w:val="single" w:sz="4" w:space="0" w:color="auto"/>
            </w:tcBorders>
          </w:tcPr>
          <w:p w14:paraId="2E24F2A1" w14:textId="77777777" w:rsidR="004E26F1" w:rsidRPr="00AC7DDC" w:rsidRDefault="004E26F1" w:rsidP="004E26F1">
            <w:pPr>
              <w:jc w:val="right"/>
              <w:rPr>
                <w:rFonts w:ascii="Roboto" w:hAnsi="Roboto"/>
                <w:b/>
              </w:rPr>
            </w:pPr>
          </w:p>
        </w:tc>
        <w:tc>
          <w:tcPr>
            <w:tcW w:w="4678" w:type="dxa"/>
            <w:vMerge/>
            <w:tcBorders>
              <w:left w:val="single" w:sz="4" w:space="0" w:color="auto"/>
            </w:tcBorders>
          </w:tcPr>
          <w:p w14:paraId="5A7CDC29" w14:textId="77777777" w:rsidR="004E26F1" w:rsidRDefault="004E26F1" w:rsidP="004E26F1"/>
        </w:tc>
      </w:tr>
      <w:tr w:rsidR="004E26F1" w14:paraId="61C8C00C" w14:textId="77777777" w:rsidTr="004E26F1">
        <w:tc>
          <w:tcPr>
            <w:tcW w:w="2802" w:type="dxa"/>
            <w:tcBorders>
              <w:top w:val="nil"/>
              <w:left w:val="nil"/>
              <w:bottom w:val="nil"/>
              <w:right w:val="single" w:sz="4" w:space="0" w:color="auto"/>
            </w:tcBorders>
          </w:tcPr>
          <w:p w14:paraId="2126C0BF" w14:textId="77777777" w:rsidR="004E26F1" w:rsidRPr="00AC7DDC" w:rsidRDefault="004E26F1" w:rsidP="004E26F1">
            <w:pPr>
              <w:jc w:val="right"/>
              <w:rPr>
                <w:rFonts w:ascii="Roboto" w:hAnsi="Roboto"/>
                <w:b/>
              </w:rPr>
            </w:pPr>
            <w:r w:rsidRPr="00AC7DDC">
              <w:rPr>
                <w:rFonts w:ascii="Roboto" w:hAnsi="Roboto"/>
                <w:b/>
              </w:rPr>
              <w:t>Onsite Contact</w:t>
            </w:r>
          </w:p>
        </w:tc>
        <w:tc>
          <w:tcPr>
            <w:tcW w:w="4536" w:type="dxa"/>
            <w:tcBorders>
              <w:left w:val="single" w:sz="4" w:space="0" w:color="auto"/>
              <w:right w:val="single" w:sz="4" w:space="0" w:color="auto"/>
            </w:tcBorders>
          </w:tcPr>
          <w:p w14:paraId="66BD2B24" w14:textId="77777777" w:rsidR="004E26F1" w:rsidRDefault="004E26F1" w:rsidP="004E26F1"/>
        </w:tc>
        <w:tc>
          <w:tcPr>
            <w:tcW w:w="2976" w:type="dxa"/>
            <w:tcBorders>
              <w:top w:val="nil"/>
              <w:left w:val="single" w:sz="4" w:space="0" w:color="auto"/>
              <w:bottom w:val="nil"/>
              <w:right w:val="single" w:sz="4" w:space="0" w:color="auto"/>
            </w:tcBorders>
          </w:tcPr>
          <w:p w14:paraId="022CE710" w14:textId="77777777" w:rsidR="004E26F1" w:rsidRPr="00AC7DDC" w:rsidRDefault="004E26F1" w:rsidP="004E26F1">
            <w:pPr>
              <w:jc w:val="right"/>
              <w:rPr>
                <w:rFonts w:ascii="Roboto" w:hAnsi="Roboto"/>
                <w:b/>
              </w:rPr>
            </w:pPr>
            <w:r w:rsidRPr="00AC7DDC">
              <w:rPr>
                <w:rFonts w:ascii="Roboto" w:hAnsi="Roboto"/>
                <w:b/>
              </w:rPr>
              <w:t>Postcode</w:t>
            </w:r>
          </w:p>
        </w:tc>
        <w:tc>
          <w:tcPr>
            <w:tcW w:w="4678" w:type="dxa"/>
            <w:vMerge/>
            <w:tcBorders>
              <w:left w:val="single" w:sz="4" w:space="0" w:color="auto"/>
            </w:tcBorders>
          </w:tcPr>
          <w:p w14:paraId="0FA90245" w14:textId="77777777" w:rsidR="004E26F1" w:rsidRDefault="004E26F1" w:rsidP="004E26F1"/>
        </w:tc>
      </w:tr>
      <w:tr w:rsidR="004E26F1" w14:paraId="30F49596" w14:textId="77777777" w:rsidTr="004E26F1">
        <w:tc>
          <w:tcPr>
            <w:tcW w:w="2802" w:type="dxa"/>
            <w:tcBorders>
              <w:top w:val="nil"/>
              <w:left w:val="nil"/>
              <w:bottom w:val="nil"/>
              <w:right w:val="single" w:sz="4" w:space="0" w:color="auto"/>
            </w:tcBorders>
          </w:tcPr>
          <w:p w14:paraId="6D7C78EE" w14:textId="77777777" w:rsidR="004E26F1" w:rsidRPr="00AC7DDC" w:rsidRDefault="004E26F1" w:rsidP="004E26F1">
            <w:pPr>
              <w:jc w:val="right"/>
              <w:rPr>
                <w:rFonts w:ascii="Roboto" w:hAnsi="Roboto"/>
                <w:b/>
              </w:rPr>
            </w:pPr>
            <w:r w:rsidRPr="00AC7DDC">
              <w:rPr>
                <w:rFonts w:ascii="Roboto" w:hAnsi="Roboto"/>
                <w:b/>
              </w:rPr>
              <w:t>Mobile Number</w:t>
            </w:r>
          </w:p>
        </w:tc>
        <w:tc>
          <w:tcPr>
            <w:tcW w:w="4536" w:type="dxa"/>
            <w:tcBorders>
              <w:left w:val="single" w:sz="4" w:space="0" w:color="auto"/>
              <w:right w:val="single" w:sz="4" w:space="0" w:color="auto"/>
            </w:tcBorders>
          </w:tcPr>
          <w:p w14:paraId="5B3823DE" w14:textId="77777777" w:rsidR="004E26F1" w:rsidRDefault="004E26F1" w:rsidP="004E26F1"/>
        </w:tc>
        <w:tc>
          <w:tcPr>
            <w:tcW w:w="2976" w:type="dxa"/>
            <w:tcBorders>
              <w:top w:val="nil"/>
              <w:left w:val="single" w:sz="4" w:space="0" w:color="auto"/>
              <w:bottom w:val="nil"/>
              <w:right w:val="single" w:sz="4" w:space="0" w:color="auto"/>
            </w:tcBorders>
          </w:tcPr>
          <w:p w14:paraId="13C4DA96" w14:textId="77777777" w:rsidR="004E26F1" w:rsidRPr="00AC7DDC" w:rsidRDefault="004E26F1" w:rsidP="004E26F1">
            <w:pPr>
              <w:jc w:val="right"/>
              <w:rPr>
                <w:rFonts w:ascii="Roboto" w:hAnsi="Roboto"/>
                <w:b/>
              </w:rPr>
            </w:pPr>
            <w:r w:rsidRPr="00AC7DDC">
              <w:rPr>
                <w:rFonts w:ascii="Roboto" w:hAnsi="Roboto"/>
                <w:b/>
              </w:rPr>
              <w:t>Email</w:t>
            </w:r>
          </w:p>
        </w:tc>
        <w:tc>
          <w:tcPr>
            <w:tcW w:w="4678" w:type="dxa"/>
            <w:tcBorders>
              <w:left w:val="single" w:sz="4" w:space="0" w:color="auto"/>
            </w:tcBorders>
          </w:tcPr>
          <w:p w14:paraId="0202654B" w14:textId="77777777" w:rsidR="004E26F1" w:rsidRDefault="004E26F1" w:rsidP="004E26F1"/>
        </w:tc>
      </w:tr>
    </w:tbl>
    <w:p w14:paraId="0C35613B" w14:textId="663E762B" w:rsidR="00D7254F" w:rsidRPr="00D7254F" w:rsidRDefault="00AC7DDC" w:rsidP="00D7254F">
      <w:r>
        <w:rPr>
          <w:noProof/>
          <w:lang w:eastAsia="en-GB"/>
        </w:rPr>
        <mc:AlternateContent>
          <mc:Choice Requires="wps">
            <w:drawing>
              <wp:anchor distT="0" distB="0" distL="114300" distR="114300" simplePos="0" relativeHeight="251663360" behindDoc="0" locked="0" layoutInCell="1" allowOverlap="1" wp14:anchorId="67A43E07" wp14:editId="1B1E10E9">
                <wp:simplePos x="0" y="0"/>
                <wp:positionH relativeFrom="margin">
                  <wp:posOffset>-361950</wp:posOffset>
                </wp:positionH>
                <wp:positionV relativeFrom="paragraph">
                  <wp:posOffset>1324610</wp:posOffset>
                </wp:positionV>
                <wp:extent cx="9590405" cy="2952750"/>
                <wp:effectExtent l="0" t="0" r="0" b="0"/>
                <wp:wrapNone/>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0405" cy="2952750"/>
                        </a:xfrm>
                        <a:prstGeom prst="rect">
                          <a:avLst/>
                        </a:prstGeom>
                        <a:noFill/>
                        <a:ln w="9525">
                          <a:noFill/>
                          <a:miter lim="800000"/>
                          <a:headEnd/>
                          <a:tailEnd/>
                        </a:ln>
                      </wps:spPr>
                      <wps:txbx>
                        <w:txbxContent>
                          <w:p w14:paraId="4B3EAB1D" w14:textId="77777777" w:rsidR="00AC7DDC" w:rsidRDefault="00AC7DDC" w:rsidP="00D7254F">
                            <w:pPr>
                              <w:contextualSpacing/>
                              <w:rPr>
                                <w:b/>
                              </w:rPr>
                            </w:pPr>
                          </w:p>
                          <w:p w14:paraId="22E681DD" w14:textId="7B5A1E05" w:rsidR="00D7254F" w:rsidRPr="00AC7DDC" w:rsidRDefault="00D7254F" w:rsidP="00D7254F">
                            <w:pPr>
                              <w:contextualSpacing/>
                              <w:rPr>
                                <w:rFonts w:ascii="Roboto" w:hAnsi="Roboto"/>
                                <w:b/>
                              </w:rPr>
                            </w:pPr>
                            <w:r w:rsidRPr="00AC7DDC">
                              <w:rPr>
                                <w:rFonts w:ascii="Roboto" w:hAnsi="Roboto"/>
                                <w:b/>
                              </w:rPr>
                              <w:t>Contractor undertaking</w:t>
                            </w:r>
                          </w:p>
                          <w:p w14:paraId="0010C7F1" w14:textId="77777777" w:rsidR="00D7254F" w:rsidRPr="00AC7DDC" w:rsidRDefault="00D7254F" w:rsidP="00D7254F">
                            <w:pPr>
                              <w:contextualSpacing/>
                              <w:rPr>
                                <w:rFonts w:ascii="Roboto" w:hAnsi="Roboto"/>
                              </w:rPr>
                            </w:pPr>
                            <w:r w:rsidRPr="00AC7DDC">
                              <w:rPr>
                                <w:rFonts w:ascii="Roboto" w:hAnsi="Roboto"/>
                              </w:rPr>
                              <w:t>I/We agree to adhere to the following regulations (PLEASE TICK):</w:t>
                            </w:r>
                          </w:p>
                          <w:p w14:paraId="1ED3150F" w14:textId="58808F08"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provide our own walling and not use the back of neighbouring </w:t>
                            </w:r>
                            <w:r w:rsidR="004045C1">
                              <w:rPr>
                                <w:rFonts w:ascii="Roboto" w:eastAsia="Times New Roman" w:hAnsi="Roboto" w:cs="Calibri"/>
                                <w:sz w:val="20"/>
                                <w:szCs w:val="20"/>
                                <w:lang w:eastAsia="en-GB"/>
                              </w:rPr>
                              <w:t>booth</w:t>
                            </w:r>
                            <w:r w:rsidRPr="00AC7DDC">
                              <w:rPr>
                                <w:rFonts w:ascii="Roboto" w:eastAsia="Times New Roman" w:hAnsi="Roboto" w:cs="Calibri"/>
                                <w:sz w:val="20"/>
                                <w:szCs w:val="20"/>
                                <w:lang w:eastAsia="en-GB"/>
                              </w:rPr>
                              <w:t>s</w:t>
                            </w:r>
                          </w:p>
                          <w:p w14:paraId="22DBB63F"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no open sides will be walled in more than a third unless otherwise agreed with Hyve Group.</w:t>
                            </w:r>
                          </w:p>
                          <w:p w14:paraId="61EB4F2C" w14:textId="5E04EA5D"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That the reverse of all walls higher than </w:t>
                            </w:r>
                            <w:r w:rsidR="007B600B">
                              <w:rPr>
                                <w:rFonts w:ascii="Roboto" w:eastAsia="Times New Roman" w:hAnsi="Roboto" w:cs="Calibri"/>
                                <w:sz w:val="20"/>
                                <w:szCs w:val="20"/>
                                <w:lang w:eastAsia="en-GB"/>
                              </w:rPr>
                              <w:t>8ft (</w:t>
                            </w:r>
                            <w:r w:rsidRPr="00AC7DDC">
                              <w:rPr>
                                <w:rFonts w:ascii="Roboto" w:eastAsia="Times New Roman" w:hAnsi="Roboto" w:cs="Calibri"/>
                                <w:sz w:val="20"/>
                                <w:szCs w:val="20"/>
                                <w:lang w:eastAsia="en-GB"/>
                              </w:rPr>
                              <w:t>2.5m</w:t>
                            </w:r>
                            <w:r w:rsidR="007B600B">
                              <w:rPr>
                                <w:rFonts w:ascii="Roboto" w:eastAsia="Times New Roman" w:hAnsi="Roboto" w:cs="Calibri"/>
                                <w:sz w:val="20"/>
                                <w:szCs w:val="20"/>
                                <w:lang w:eastAsia="en-GB"/>
                              </w:rPr>
                              <w:t>)</w:t>
                            </w:r>
                            <w:r w:rsidRPr="00AC7DDC">
                              <w:rPr>
                                <w:rFonts w:ascii="Roboto" w:eastAsia="Times New Roman" w:hAnsi="Roboto" w:cs="Calibri"/>
                                <w:sz w:val="20"/>
                                <w:szCs w:val="20"/>
                                <w:lang w:eastAsia="en-GB"/>
                              </w:rPr>
                              <w:t xml:space="preserve"> are to be painted/finished to an acceptable standard in hard backed white and not feature any branding.</w:t>
                            </w:r>
                          </w:p>
                          <w:p w14:paraId="1B494558" w14:textId="3F0E00CA"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That all flooring for the </w:t>
                            </w:r>
                            <w:r w:rsidR="004045C1">
                              <w:rPr>
                                <w:rFonts w:ascii="Roboto" w:eastAsia="Times New Roman" w:hAnsi="Roboto" w:cs="Calibri"/>
                                <w:sz w:val="20"/>
                                <w:szCs w:val="20"/>
                                <w:lang w:eastAsia="en-GB"/>
                              </w:rPr>
                              <w:t xml:space="preserve">booth </w:t>
                            </w:r>
                            <w:r w:rsidRPr="00AC7DDC">
                              <w:rPr>
                                <w:rFonts w:ascii="Roboto" w:eastAsia="Times New Roman" w:hAnsi="Roboto" w:cs="Calibri"/>
                                <w:sz w:val="20"/>
                                <w:szCs w:val="20"/>
                                <w:lang w:eastAsia="en-GB"/>
                              </w:rPr>
                              <w:t xml:space="preserve">will be supplied by us the </w:t>
                            </w:r>
                            <w:proofErr w:type="gramStart"/>
                            <w:r w:rsidRPr="00AC7DDC">
                              <w:rPr>
                                <w:rFonts w:ascii="Roboto" w:eastAsia="Times New Roman" w:hAnsi="Roboto" w:cs="Calibri"/>
                                <w:sz w:val="20"/>
                                <w:szCs w:val="20"/>
                                <w:lang w:eastAsia="en-GB"/>
                              </w:rPr>
                              <w:t>contractor, and</w:t>
                            </w:r>
                            <w:proofErr w:type="gramEnd"/>
                            <w:r w:rsidRPr="00AC7DDC">
                              <w:rPr>
                                <w:rFonts w:ascii="Roboto" w:eastAsia="Times New Roman" w:hAnsi="Roboto" w:cs="Calibri"/>
                                <w:sz w:val="20"/>
                                <w:szCs w:val="20"/>
                                <w:lang w:eastAsia="en-GB"/>
                              </w:rPr>
                              <w:t xml:space="preserve"> removed by us. </w:t>
                            </w:r>
                          </w:p>
                          <w:p w14:paraId="64F60C32"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any rigging will be authorised by Hyve Group prior to being ordered.</w:t>
                            </w:r>
                          </w:p>
                          <w:p w14:paraId="4E3EC217"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all stand fitting materials including flooring and carpet tape will be removed and disposed of by us at the end of the show.</w:t>
                            </w:r>
                          </w:p>
                          <w:p w14:paraId="58A8C3B8" w14:textId="7FC95EE0"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re-submit </w:t>
                            </w:r>
                            <w:r w:rsidR="004045C1">
                              <w:rPr>
                                <w:rFonts w:ascii="Roboto" w:eastAsia="Times New Roman" w:hAnsi="Roboto" w:cs="Calibri"/>
                                <w:sz w:val="20"/>
                                <w:szCs w:val="20"/>
                                <w:lang w:eastAsia="en-GB"/>
                              </w:rPr>
                              <w:t>booth</w:t>
                            </w:r>
                            <w:r w:rsidRPr="00AC7DDC">
                              <w:rPr>
                                <w:rFonts w:ascii="Roboto" w:eastAsia="Times New Roman" w:hAnsi="Roboto" w:cs="Calibri"/>
                                <w:sz w:val="20"/>
                                <w:szCs w:val="20"/>
                                <w:lang w:eastAsia="en-GB"/>
                              </w:rPr>
                              <w:t xml:space="preserve"> plans for approval if changes are made to the plans after approval has been received.</w:t>
                            </w:r>
                          </w:p>
                          <w:p w14:paraId="5D69621A" w14:textId="50564C63"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hAnsi="Roboto"/>
                                <w:sz w:val="20"/>
                                <w:szCs w:val="20"/>
                              </w:rPr>
                              <w:t xml:space="preserve">That the </w:t>
                            </w:r>
                            <w:r w:rsidR="004045C1">
                              <w:rPr>
                                <w:rFonts w:ascii="Roboto" w:hAnsi="Roboto"/>
                                <w:sz w:val="20"/>
                                <w:szCs w:val="20"/>
                              </w:rPr>
                              <w:t>booth</w:t>
                            </w:r>
                            <w:r w:rsidRPr="00AC7DDC">
                              <w:rPr>
                                <w:rFonts w:ascii="Roboto" w:hAnsi="Roboto"/>
                                <w:sz w:val="20"/>
                                <w:szCs w:val="20"/>
                              </w:rPr>
                              <w:t xml:space="preserve"> will not exceed the maximum </w:t>
                            </w:r>
                            <w:r w:rsidR="007B600B">
                              <w:rPr>
                                <w:rFonts w:ascii="Roboto" w:hAnsi="Roboto"/>
                                <w:sz w:val="20"/>
                                <w:szCs w:val="20"/>
                              </w:rPr>
                              <w:t>13ft (</w:t>
                            </w:r>
                            <w:r w:rsidRPr="00AC7DDC">
                              <w:rPr>
                                <w:rFonts w:ascii="Roboto" w:hAnsi="Roboto"/>
                                <w:sz w:val="20"/>
                                <w:szCs w:val="20"/>
                              </w:rPr>
                              <w:t>4m</w:t>
                            </w:r>
                            <w:r w:rsidR="007B600B">
                              <w:rPr>
                                <w:rFonts w:ascii="Roboto" w:hAnsi="Roboto"/>
                                <w:sz w:val="20"/>
                                <w:szCs w:val="20"/>
                              </w:rPr>
                              <w:t>)</w:t>
                            </w:r>
                            <w:r w:rsidRPr="00AC7DDC">
                              <w:rPr>
                                <w:rFonts w:ascii="Roboto" w:hAnsi="Roboto"/>
                                <w:sz w:val="20"/>
                                <w:szCs w:val="20"/>
                              </w:rPr>
                              <w:t xml:space="preserve"> height limit for the show.</w:t>
                            </w:r>
                          </w:p>
                          <w:p w14:paraId="05C101B0" w14:textId="26A8DC90" w:rsidR="004E26F1" w:rsidRPr="00684D24" w:rsidRDefault="00D7254F" w:rsidP="004E26F1">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construct, dismantle and remove the </w:t>
                            </w:r>
                            <w:r w:rsidR="004045C1">
                              <w:rPr>
                                <w:rFonts w:ascii="Roboto" w:eastAsia="Times New Roman" w:hAnsi="Roboto" w:cs="Calibri"/>
                                <w:sz w:val="20"/>
                                <w:szCs w:val="20"/>
                                <w:lang w:eastAsia="en-GB"/>
                              </w:rPr>
                              <w:t xml:space="preserve">booth </w:t>
                            </w:r>
                            <w:r w:rsidRPr="00AC7DDC">
                              <w:rPr>
                                <w:rFonts w:ascii="Roboto" w:eastAsia="Times New Roman" w:hAnsi="Roboto" w:cs="Calibri"/>
                                <w:sz w:val="20"/>
                                <w:szCs w:val="20"/>
                                <w:lang w:eastAsia="en-GB"/>
                              </w:rPr>
                              <w:t xml:space="preserve">within the allotted time frame as indicated in the timetable in the </w:t>
                            </w:r>
                            <w:hyperlink r:id="rId7" w:history="1">
                              <w:r w:rsidRPr="009D188A">
                                <w:rPr>
                                  <w:rStyle w:val="Hyperlink"/>
                                  <w:rFonts w:ascii="Roboto" w:eastAsia="Times New Roman" w:hAnsi="Roboto" w:cs="Calibri"/>
                                  <w:sz w:val="20"/>
                                  <w:szCs w:val="20"/>
                                  <w:lang w:eastAsia="en-GB"/>
                                </w:rPr>
                                <w:t>Breakbulk Americas 202</w:t>
                              </w:r>
                              <w:r w:rsidR="004E26F1" w:rsidRPr="009D188A">
                                <w:rPr>
                                  <w:rStyle w:val="Hyperlink"/>
                                  <w:rFonts w:ascii="Roboto" w:eastAsia="Times New Roman" w:hAnsi="Roboto" w:cs="Calibri"/>
                                  <w:sz w:val="20"/>
                                  <w:szCs w:val="20"/>
                                  <w:lang w:eastAsia="en-GB"/>
                                </w:rPr>
                                <w:t>1</w:t>
                              </w:r>
                              <w:r w:rsidRPr="009D188A">
                                <w:rPr>
                                  <w:rStyle w:val="Hyperlink"/>
                                  <w:rFonts w:ascii="Roboto" w:eastAsia="Times New Roman" w:hAnsi="Roboto" w:cs="Calibri"/>
                                  <w:sz w:val="20"/>
                                  <w:szCs w:val="20"/>
                                  <w:lang w:eastAsia="en-GB"/>
                                </w:rPr>
                                <w:t xml:space="preserve"> manual</w:t>
                              </w:r>
                              <w:r w:rsidRPr="009D188A">
                                <w:rPr>
                                  <w:lang w:eastAsia="en-GB"/>
                                </w:rPr>
                                <w:t>.</w:t>
                              </w:r>
                            </w:hyperlink>
                          </w:p>
                          <w:p w14:paraId="2300B68B" w14:textId="7ED1EF80" w:rsidR="00684D24" w:rsidRPr="00AC7DDC" w:rsidRDefault="00684D24" w:rsidP="004E26F1">
                            <w:pPr>
                              <w:pStyle w:val="ListParagraph"/>
                              <w:numPr>
                                <w:ilvl w:val="0"/>
                                <w:numId w:val="1"/>
                              </w:numPr>
                              <w:spacing w:after="200" w:line="276" w:lineRule="auto"/>
                              <w:ind w:left="351"/>
                              <w:rPr>
                                <w:rFonts w:ascii="Roboto" w:eastAsia="Times New Roman" w:hAnsi="Roboto" w:cs="Calibri"/>
                                <w:sz w:val="20"/>
                                <w:szCs w:val="20"/>
                                <w:lang w:eastAsia="en-GB"/>
                              </w:rPr>
                            </w:pPr>
                            <w:r w:rsidRPr="004045C1">
                              <w:rPr>
                                <w:rFonts w:ascii="Roboto" w:eastAsia="Times New Roman" w:hAnsi="Roboto" w:cs="Calibri"/>
                                <w:sz w:val="20"/>
                                <w:szCs w:val="20"/>
                                <w:lang w:eastAsia="en-GB"/>
                              </w:rPr>
                              <w:t xml:space="preserve">Please tick this box to confirm you and your contractor(s) have fully read and understood the </w:t>
                            </w:r>
                            <w:hyperlink r:id="rId8" w:history="1">
                              <w:r w:rsidRPr="004045C1">
                                <w:rPr>
                                  <w:rStyle w:val="Hyperlink"/>
                                  <w:rFonts w:ascii="Roboto" w:eastAsia="Times New Roman" w:hAnsi="Roboto" w:cs="Calibri"/>
                                  <w:sz w:val="20"/>
                                  <w:szCs w:val="20"/>
                                </w:rPr>
                                <w:t>C</w:t>
                              </w:r>
                              <w:r w:rsidR="004045C1">
                                <w:rPr>
                                  <w:rStyle w:val="Hyperlink"/>
                                  <w:rFonts w:ascii="Roboto" w:eastAsia="Times New Roman" w:hAnsi="Roboto" w:cs="Calibri"/>
                                  <w:sz w:val="20"/>
                                  <w:szCs w:val="20"/>
                                </w:rPr>
                                <w:t>OVID</w:t>
                              </w:r>
                              <w:r w:rsidRPr="004045C1">
                                <w:rPr>
                                  <w:rStyle w:val="Hyperlink"/>
                                  <w:rFonts w:ascii="Roboto" w:eastAsia="Times New Roman" w:hAnsi="Roboto" w:cs="Calibri"/>
                                  <w:sz w:val="20"/>
                                  <w:szCs w:val="20"/>
                                </w:rPr>
                                <w:t>-19 Exhibitor Guidance</w:t>
                              </w:r>
                            </w:hyperlink>
                            <w:r w:rsidRPr="004045C1">
                              <w:rPr>
                                <w:rFonts w:ascii="Roboto" w:eastAsia="Times New Roman" w:hAnsi="Roboto" w:cs="Calibri"/>
                                <w:sz w:val="20"/>
                                <w:szCs w:val="20"/>
                              </w:rPr>
                              <w:t xml:space="preserve"> doc</w:t>
                            </w:r>
                            <w:r w:rsidR="004045C1">
                              <w:rPr>
                                <w:rFonts w:ascii="Roboto" w:eastAsia="Times New Roman" w:hAnsi="Roboto" w:cs="Calibri"/>
                                <w:sz w:val="20"/>
                                <w:szCs w:val="20"/>
                              </w:rPr>
                              <w:t>u</w:t>
                            </w:r>
                            <w:r w:rsidRPr="004045C1">
                              <w:rPr>
                                <w:rFonts w:ascii="Roboto" w:eastAsia="Times New Roman" w:hAnsi="Roboto" w:cs="Calibri"/>
                                <w:sz w:val="20"/>
                                <w:szCs w:val="20"/>
                              </w:rPr>
                              <w:t>ment</w:t>
                            </w:r>
                            <w:r w:rsidR="004045C1">
                              <w:rPr>
                                <w:rFonts w:ascii="Roboto" w:eastAsia="Times New Roman" w:hAnsi="Roboto" w:cs="Calibri"/>
                                <w:sz w:val="20"/>
                                <w:szCs w:val="20"/>
                              </w:rPr>
                              <w:t>.</w:t>
                            </w:r>
                          </w:p>
                          <w:p w14:paraId="19E581E3" w14:textId="0A3517A8" w:rsidR="004E26F1" w:rsidRPr="006E57D4" w:rsidRDefault="004E26F1" w:rsidP="00AC7DDC">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Please check this box to confirm you and your contractor(s) have fully read and understood the</w:t>
                            </w:r>
                            <w:r w:rsidR="004045C1">
                              <w:t xml:space="preserve"> </w:t>
                            </w:r>
                            <w:hyperlink r:id="rId9" w:tgtFrame="_blank" w:history="1">
                              <w:r w:rsidR="004045C1" w:rsidRPr="004045C1">
                                <w:rPr>
                                  <w:rStyle w:val="Hyperlink"/>
                                  <w:rFonts w:ascii="Roboto" w:eastAsia="Times New Roman" w:hAnsi="Roboto" w:cs="Calibri"/>
                                  <w:sz w:val="20"/>
                                  <w:szCs w:val="20"/>
                                </w:rPr>
                                <w:t>GRB Guidelines for Operating in Response to COVID-19</w:t>
                              </w:r>
                            </w:hyperlink>
                            <w:r w:rsidR="004045C1" w:rsidRPr="004045C1">
                              <w:rPr>
                                <w:lang w:eastAsia="en-GB"/>
                              </w:rPr>
                              <w:t xml:space="preserve">. </w:t>
                            </w:r>
                          </w:p>
                          <w:p w14:paraId="45A953D8" w14:textId="3F5B805C" w:rsidR="00D7254F" w:rsidRDefault="00D7254F" w:rsidP="00D7254F">
                            <w:pPr>
                              <w:spacing w:after="200" w:line="276" w:lineRule="auto"/>
                              <w:rPr>
                                <w:rFonts w:ascii="Calibri" w:eastAsia="Times New Roman" w:hAnsi="Calibri" w:cs="Calibri"/>
                                <w:sz w:val="20"/>
                                <w:szCs w:val="20"/>
                                <w:lang w:eastAsia="en-GB"/>
                              </w:rPr>
                            </w:pPr>
                          </w:p>
                          <w:p w14:paraId="34581F5E" w14:textId="33B819BD" w:rsidR="00D7254F" w:rsidRDefault="00D7254F" w:rsidP="00D7254F">
                            <w:pPr>
                              <w:spacing w:after="200" w:line="276" w:lineRule="auto"/>
                              <w:rPr>
                                <w:rFonts w:ascii="Calibri" w:eastAsia="Times New Roman" w:hAnsi="Calibri" w:cs="Calibri"/>
                                <w:sz w:val="20"/>
                                <w:szCs w:val="20"/>
                                <w:lang w:eastAsia="en-GB"/>
                              </w:rPr>
                            </w:pPr>
                          </w:p>
                          <w:p w14:paraId="38C0312A" w14:textId="402AF95D" w:rsidR="00D7254F" w:rsidRDefault="00D7254F" w:rsidP="00D7254F">
                            <w:pPr>
                              <w:spacing w:after="200" w:line="276" w:lineRule="auto"/>
                              <w:rPr>
                                <w:rFonts w:ascii="Calibri" w:eastAsia="Times New Roman" w:hAnsi="Calibri" w:cs="Calibri"/>
                                <w:sz w:val="20"/>
                                <w:szCs w:val="20"/>
                                <w:lang w:eastAsia="en-GB"/>
                              </w:rPr>
                            </w:pPr>
                          </w:p>
                          <w:p w14:paraId="4BAD4E35" w14:textId="529E36E5" w:rsidR="00D7254F" w:rsidRDefault="00D7254F" w:rsidP="00D7254F">
                            <w:pPr>
                              <w:spacing w:after="200" w:line="276" w:lineRule="auto"/>
                              <w:rPr>
                                <w:rFonts w:ascii="Calibri" w:eastAsia="Times New Roman" w:hAnsi="Calibri" w:cs="Calibri"/>
                                <w:sz w:val="20"/>
                                <w:szCs w:val="20"/>
                                <w:lang w:eastAsia="en-GB"/>
                              </w:rPr>
                            </w:pPr>
                          </w:p>
                          <w:p w14:paraId="1AACE1C2" w14:textId="755D9EE6" w:rsidR="00D7254F" w:rsidRDefault="00D7254F" w:rsidP="00D7254F">
                            <w:pPr>
                              <w:spacing w:after="200" w:line="276" w:lineRule="auto"/>
                              <w:rPr>
                                <w:rFonts w:ascii="Calibri" w:eastAsia="Times New Roman" w:hAnsi="Calibri" w:cs="Calibri"/>
                                <w:sz w:val="20"/>
                                <w:szCs w:val="20"/>
                                <w:lang w:eastAsia="en-GB"/>
                              </w:rPr>
                            </w:pPr>
                          </w:p>
                          <w:p w14:paraId="23A5CC13" w14:textId="2A92CBBF" w:rsidR="00D7254F" w:rsidRDefault="00D7254F" w:rsidP="00D7254F">
                            <w:pPr>
                              <w:spacing w:after="200" w:line="276" w:lineRule="auto"/>
                              <w:rPr>
                                <w:rFonts w:ascii="Calibri" w:eastAsia="Times New Roman" w:hAnsi="Calibri" w:cs="Calibri"/>
                                <w:sz w:val="20"/>
                                <w:szCs w:val="20"/>
                                <w:lang w:eastAsia="en-GB"/>
                              </w:rPr>
                            </w:pPr>
                          </w:p>
                          <w:p w14:paraId="5C9F25DE" w14:textId="607C9A6D" w:rsidR="00D7254F" w:rsidRDefault="00D7254F" w:rsidP="00D7254F">
                            <w:pPr>
                              <w:spacing w:after="200" w:line="276" w:lineRule="auto"/>
                              <w:rPr>
                                <w:rFonts w:ascii="Calibri" w:eastAsia="Times New Roman" w:hAnsi="Calibri" w:cs="Calibri"/>
                                <w:sz w:val="20"/>
                                <w:szCs w:val="20"/>
                                <w:lang w:eastAsia="en-GB"/>
                              </w:rPr>
                            </w:pPr>
                          </w:p>
                          <w:p w14:paraId="273D2D34" w14:textId="70FBE30D" w:rsidR="00D7254F" w:rsidRDefault="00D7254F" w:rsidP="00D7254F">
                            <w:pPr>
                              <w:spacing w:after="200" w:line="276" w:lineRule="auto"/>
                              <w:rPr>
                                <w:rFonts w:ascii="Calibri" w:eastAsia="Times New Roman" w:hAnsi="Calibri" w:cs="Calibri"/>
                                <w:sz w:val="20"/>
                                <w:szCs w:val="20"/>
                                <w:lang w:eastAsia="en-GB"/>
                              </w:rPr>
                            </w:pPr>
                          </w:p>
                          <w:p w14:paraId="0A426EA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24931497" w14:textId="062351D8" w:rsidR="00D7254F" w:rsidRDefault="00D7254F" w:rsidP="00D7254F">
                            <w:pPr>
                              <w:spacing w:after="200" w:line="276" w:lineRule="auto"/>
                              <w:rPr>
                                <w:rFonts w:ascii="Calibri" w:eastAsia="Times New Roman" w:hAnsi="Calibri" w:cs="Calibri"/>
                                <w:sz w:val="20"/>
                                <w:szCs w:val="20"/>
                                <w:lang w:eastAsia="en-GB"/>
                              </w:rPr>
                            </w:pPr>
                          </w:p>
                          <w:p w14:paraId="1407816C" w14:textId="7EFCB751" w:rsidR="00D7254F" w:rsidRDefault="00D7254F" w:rsidP="00D7254F">
                            <w:pPr>
                              <w:spacing w:after="200" w:line="276" w:lineRule="auto"/>
                              <w:rPr>
                                <w:rFonts w:ascii="Calibri" w:eastAsia="Times New Roman" w:hAnsi="Calibri" w:cs="Calibri"/>
                                <w:sz w:val="20"/>
                                <w:szCs w:val="20"/>
                                <w:lang w:eastAsia="en-GB"/>
                              </w:rPr>
                            </w:pPr>
                          </w:p>
                          <w:p w14:paraId="40118946" w14:textId="7BCC1D2A" w:rsidR="00D7254F" w:rsidRDefault="00D7254F" w:rsidP="00D7254F">
                            <w:pPr>
                              <w:spacing w:after="200" w:line="276" w:lineRule="auto"/>
                              <w:rPr>
                                <w:rFonts w:ascii="Calibri" w:eastAsia="Times New Roman" w:hAnsi="Calibri" w:cs="Calibri"/>
                                <w:sz w:val="20"/>
                                <w:szCs w:val="20"/>
                                <w:lang w:eastAsia="en-GB"/>
                              </w:rPr>
                            </w:pPr>
                          </w:p>
                          <w:p w14:paraId="6087D32F" w14:textId="55BDA6E3" w:rsidR="00D7254F" w:rsidRDefault="00D7254F" w:rsidP="00D7254F">
                            <w:pPr>
                              <w:spacing w:after="200" w:line="276" w:lineRule="auto"/>
                              <w:rPr>
                                <w:rFonts w:ascii="Calibri" w:eastAsia="Times New Roman" w:hAnsi="Calibri" w:cs="Calibri"/>
                                <w:sz w:val="20"/>
                                <w:szCs w:val="20"/>
                                <w:lang w:eastAsia="en-GB"/>
                              </w:rPr>
                            </w:pPr>
                          </w:p>
                          <w:p w14:paraId="67B8331F" w14:textId="208E123E" w:rsidR="00D7254F" w:rsidRDefault="00D7254F" w:rsidP="00D7254F">
                            <w:pPr>
                              <w:spacing w:after="200" w:line="276" w:lineRule="auto"/>
                              <w:rPr>
                                <w:rFonts w:ascii="Calibri" w:eastAsia="Times New Roman" w:hAnsi="Calibri" w:cs="Calibri"/>
                                <w:sz w:val="20"/>
                                <w:szCs w:val="20"/>
                                <w:lang w:eastAsia="en-GB"/>
                              </w:rPr>
                            </w:pPr>
                          </w:p>
                          <w:p w14:paraId="055E902C" w14:textId="17CD8B94" w:rsidR="00D7254F" w:rsidRDefault="00D7254F" w:rsidP="00D7254F">
                            <w:pPr>
                              <w:spacing w:after="200" w:line="276" w:lineRule="auto"/>
                              <w:rPr>
                                <w:rFonts w:ascii="Calibri" w:eastAsia="Times New Roman" w:hAnsi="Calibri" w:cs="Calibri"/>
                                <w:sz w:val="20"/>
                                <w:szCs w:val="20"/>
                                <w:lang w:eastAsia="en-GB"/>
                              </w:rPr>
                            </w:pPr>
                          </w:p>
                          <w:p w14:paraId="43706AF5" w14:textId="4AC409B4" w:rsidR="00D7254F" w:rsidRDefault="00D7254F" w:rsidP="00D7254F">
                            <w:pPr>
                              <w:spacing w:after="200" w:line="276" w:lineRule="auto"/>
                              <w:rPr>
                                <w:rFonts w:ascii="Calibri" w:eastAsia="Times New Roman" w:hAnsi="Calibri" w:cs="Calibri"/>
                                <w:sz w:val="20"/>
                                <w:szCs w:val="20"/>
                                <w:lang w:eastAsia="en-GB"/>
                              </w:rPr>
                            </w:pPr>
                          </w:p>
                          <w:p w14:paraId="5DB509EB" w14:textId="054A59D0" w:rsidR="00D7254F" w:rsidRDefault="00D7254F" w:rsidP="00D7254F">
                            <w:pPr>
                              <w:spacing w:after="200" w:line="276" w:lineRule="auto"/>
                              <w:rPr>
                                <w:rFonts w:ascii="Calibri" w:eastAsia="Times New Roman" w:hAnsi="Calibri" w:cs="Calibri"/>
                                <w:sz w:val="20"/>
                                <w:szCs w:val="20"/>
                                <w:lang w:eastAsia="en-GB"/>
                              </w:rPr>
                            </w:pPr>
                          </w:p>
                          <w:p w14:paraId="1064211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32AFD3E3" w14:textId="77777777" w:rsidR="00D7254F" w:rsidRPr="006E6C84" w:rsidRDefault="00D7254F" w:rsidP="00D7254F">
                            <w:pPr>
                              <w:ind w:left="-9"/>
                              <w:rPr>
                                <w:rFonts w:ascii="Calibri" w:eastAsia="Times New Roman" w:hAnsi="Calibri" w:cs="Calibri"/>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3E07" id="_x0000_s1028" type="#_x0000_t202" style="position:absolute;margin-left:-28.5pt;margin-top:104.3pt;width:755.1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" filled="f" stroked="f">
                <v:textbox>
                  <w:txbxContent>
                    <w:p w14:paraId="4B3EAB1D" w14:textId="77777777" w:rsidR="00AC7DDC" w:rsidRDefault="00AC7DDC" w:rsidP="00D7254F">
                      <w:pPr>
                        <w:contextualSpacing/>
                        <w:rPr>
                          <w:b/>
                        </w:rPr>
                      </w:pPr>
                    </w:p>
                    <w:p w14:paraId="22E681DD" w14:textId="7B5A1E05" w:rsidR="00D7254F" w:rsidRPr="00AC7DDC" w:rsidRDefault="00D7254F" w:rsidP="00D7254F">
                      <w:pPr>
                        <w:contextualSpacing/>
                        <w:rPr>
                          <w:rFonts w:ascii="Roboto" w:hAnsi="Roboto"/>
                          <w:b/>
                        </w:rPr>
                      </w:pPr>
                      <w:r w:rsidRPr="00AC7DDC">
                        <w:rPr>
                          <w:rFonts w:ascii="Roboto" w:hAnsi="Roboto"/>
                          <w:b/>
                        </w:rPr>
                        <w:t>Contractor undertaking</w:t>
                      </w:r>
                    </w:p>
                    <w:p w14:paraId="0010C7F1" w14:textId="77777777" w:rsidR="00D7254F" w:rsidRPr="00AC7DDC" w:rsidRDefault="00D7254F" w:rsidP="00D7254F">
                      <w:pPr>
                        <w:contextualSpacing/>
                        <w:rPr>
                          <w:rFonts w:ascii="Roboto" w:hAnsi="Roboto"/>
                        </w:rPr>
                      </w:pPr>
                      <w:r w:rsidRPr="00AC7DDC">
                        <w:rPr>
                          <w:rFonts w:ascii="Roboto" w:hAnsi="Roboto"/>
                        </w:rPr>
                        <w:t>I/We agree to adhere to the following regulations (PLEASE TICK):</w:t>
                      </w:r>
                    </w:p>
                    <w:p w14:paraId="1ED3150F" w14:textId="58808F08"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provide our own walling and not use the back of neighbouring </w:t>
                      </w:r>
                      <w:r w:rsidR="004045C1">
                        <w:rPr>
                          <w:rFonts w:ascii="Roboto" w:eastAsia="Times New Roman" w:hAnsi="Roboto" w:cs="Calibri"/>
                          <w:sz w:val="20"/>
                          <w:szCs w:val="20"/>
                          <w:lang w:eastAsia="en-GB"/>
                        </w:rPr>
                        <w:t>booth</w:t>
                      </w:r>
                      <w:r w:rsidRPr="00AC7DDC">
                        <w:rPr>
                          <w:rFonts w:ascii="Roboto" w:eastAsia="Times New Roman" w:hAnsi="Roboto" w:cs="Calibri"/>
                          <w:sz w:val="20"/>
                          <w:szCs w:val="20"/>
                          <w:lang w:eastAsia="en-GB"/>
                        </w:rPr>
                        <w:t>s</w:t>
                      </w:r>
                    </w:p>
                    <w:p w14:paraId="22DBB63F"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no open sides will be walled in more than a third unless otherwise agreed with Hyve Group.</w:t>
                      </w:r>
                    </w:p>
                    <w:p w14:paraId="61EB4F2C" w14:textId="5E04EA5D"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That the reverse of all walls higher than </w:t>
                      </w:r>
                      <w:r w:rsidR="007B600B">
                        <w:rPr>
                          <w:rFonts w:ascii="Roboto" w:eastAsia="Times New Roman" w:hAnsi="Roboto" w:cs="Calibri"/>
                          <w:sz w:val="20"/>
                          <w:szCs w:val="20"/>
                          <w:lang w:eastAsia="en-GB"/>
                        </w:rPr>
                        <w:t>8ft (</w:t>
                      </w:r>
                      <w:r w:rsidRPr="00AC7DDC">
                        <w:rPr>
                          <w:rFonts w:ascii="Roboto" w:eastAsia="Times New Roman" w:hAnsi="Roboto" w:cs="Calibri"/>
                          <w:sz w:val="20"/>
                          <w:szCs w:val="20"/>
                          <w:lang w:eastAsia="en-GB"/>
                        </w:rPr>
                        <w:t>2.5m</w:t>
                      </w:r>
                      <w:r w:rsidR="007B600B">
                        <w:rPr>
                          <w:rFonts w:ascii="Roboto" w:eastAsia="Times New Roman" w:hAnsi="Roboto" w:cs="Calibri"/>
                          <w:sz w:val="20"/>
                          <w:szCs w:val="20"/>
                          <w:lang w:eastAsia="en-GB"/>
                        </w:rPr>
                        <w:t>)</w:t>
                      </w:r>
                      <w:r w:rsidRPr="00AC7DDC">
                        <w:rPr>
                          <w:rFonts w:ascii="Roboto" w:eastAsia="Times New Roman" w:hAnsi="Roboto" w:cs="Calibri"/>
                          <w:sz w:val="20"/>
                          <w:szCs w:val="20"/>
                          <w:lang w:eastAsia="en-GB"/>
                        </w:rPr>
                        <w:t xml:space="preserve"> are to be painted/finished to an acceptable standard in hard backed white and not feature any branding.</w:t>
                      </w:r>
                    </w:p>
                    <w:p w14:paraId="1B494558" w14:textId="3F0E00CA"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That all flooring for the </w:t>
                      </w:r>
                      <w:r w:rsidR="004045C1">
                        <w:rPr>
                          <w:rFonts w:ascii="Roboto" w:eastAsia="Times New Roman" w:hAnsi="Roboto" w:cs="Calibri"/>
                          <w:sz w:val="20"/>
                          <w:szCs w:val="20"/>
                          <w:lang w:eastAsia="en-GB"/>
                        </w:rPr>
                        <w:t xml:space="preserve">booth </w:t>
                      </w:r>
                      <w:r w:rsidRPr="00AC7DDC">
                        <w:rPr>
                          <w:rFonts w:ascii="Roboto" w:eastAsia="Times New Roman" w:hAnsi="Roboto" w:cs="Calibri"/>
                          <w:sz w:val="20"/>
                          <w:szCs w:val="20"/>
                          <w:lang w:eastAsia="en-GB"/>
                        </w:rPr>
                        <w:t xml:space="preserve">will be supplied by us the </w:t>
                      </w:r>
                      <w:proofErr w:type="gramStart"/>
                      <w:r w:rsidRPr="00AC7DDC">
                        <w:rPr>
                          <w:rFonts w:ascii="Roboto" w:eastAsia="Times New Roman" w:hAnsi="Roboto" w:cs="Calibri"/>
                          <w:sz w:val="20"/>
                          <w:szCs w:val="20"/>
                          <w:lang w:eastAsia="en-GB"/>
                        </w:rPr>
                        <w:t>contractor, and</w:t>
                      </w:r>
                      <w:proofErr w:type="gramEnd"/>
                      <w:r w:rsidRPr="00AC7DDC">
                        <w:rPr>
                          <w:rFonts w:ascii="Roboto" w:eastAsia="Times New Roman" w:hAnsi="Roboto" w:cs="Calibri"/>
                          <w:sz w:val="20"/>
                          <w:szCs w:val="20"/>
                          <w:lang w:eastAsia="en-GB"/>
                        </w:rPr>
                        <w:t xml:space="preserve"> removed by us. </w:t>
                      </w:r>
                    </w:p>
                    <w:p w14:paraId="64F60C32"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any rigging will be authorised by Hyve Group prior to being ordered.</w:t>
                      </w:r>
                    </w:p>
                    <w:p w14:paraId="4E3EC217" w14:textId="77777777"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That all stand fitting materials including flooring and carpet tape will be removed and disposed of by us at the end of the show.</w:t>
                      </w:r>
                    </w:p>
                    <w:p w14:paraId="58A8C3B8" w14:textId="7FC95EE0"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re-submit </w:t>
                      </w:r>
                      <w:r w:rsidR="004045C1">
                        <w:rPr>
                          <w:rFonts w:ascii="Roboto" w:eastAsia="Times New Roman" w:hAnsi="Roboto" w:cs="Calibri"/>
                          <w:sz w:val="20"/>
                          <w:szCs w:val="20"/>
                          <w:lang w:eastAsia="en-GB"/>
                        </w:rPr>
                        <w:t>booth</w:t>
                      </w:r>
                      <w:r w:rsidRPr="00AC7DDC">
                        <w:rPr>
                          <w:rFonts w:ascii="Roboto" w:eastAsia="Times New Roman" w:hAnsi="Roboto" w:cs="Calibri"/>
                          <w:sz w:val="20"/>
                          <w:szCs w:val="20"/>
                          <w:lang w:eastAsia="en-GB"/>
                        </w:rPr>
                        <w:t xml:space="preserve"> plans for approval if changes are made to the plans after approval has been received.</w:t>
                      </w:r>
                    </w:p>
                    <w:p w14:paraId="5D69621A" w14:textId="50564C63" w:rsidR="00D7254F" w:rsidRPr="00AC7DDC" w:rsidRDefault="00D7254F" w:rsidP="00D7254F">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hAnsi="Roboto"/>
                          <w:sz w:val="20"/>
                          <w:szCs w:val="20"/>
                        </w:rPr>
                        <w:t xml:space="preserve">That the </w:t>
                      </w:r>
                      <w:r w:rsidR="004045C1">
                        <w:rPr>
                          <w:rFonts w:ascii="Roboto" w:hAnsi="Roboto"/>
                          <w:sz w:val="20"/>
                          <w:szCs w:val="20"/>
                        </w:rPr>
                        <w:t>booth</w:t>
                      </w:r>
                      <w:r w:rsidRPr="00AC7DDC">
                        <w:rPr>
                          <w:rFonts w:ascii="Roboto" w:hAnsi="Roboto"/>
                          <w:sz w:val="20"/>
                          <w:szCs w:val="20"/>
                        </w:rPr>
                        <w:t xml:space="preserve"> will not exceed the maximum </w:t>
                      </w:r>
                      <w:r w:rsidR="007B600B">
                        <w:rPr>
                          <w:rFonts w:ascii="Roboto" w:hAnsi="Roboto"/>
                          <w:sz w:val="20"/>
                          <w:szCs w:val="20"/>
                        </w:rPr>
                        <w:t>13ft (</w:t>
                      </w:r>
                      <w:r w:rsidRPr="00AC7DDC">
                        <w:rPr>
                          <w:rFonts w:ascii="Roboto" w:hAnsi="Roboto"/>
                          <w:sz w:val="20"/>
                          <w:szCs w:val="20"/>
                        </w:rPr>
                        <w:t>4m</w:t>
                      </w:r>
                      <w:r w:rsidR="007B600B">
                        <w:rPr>
                          <w:rFonts w:ascii="Roboto" w:hAnsi="Roboto"/>
                          <w:sz w:val="20"/>
                          <w:szCs w:val="20"/>
                        </w:rPr>
                        <w:t>)</w:t>
                      </w:r>
                      <w:r w:rsidRPr="00AC7DDC">
                        <w:rPr>
                          <w:rFonts w:ascii="Roboto" w:hAnsi="Roboto"/>
                          <w:sz w:val="20"/>
                          <w:szCs w:val="20"/>
                        </w:rPr>
                        <w:t xml:space="preserve"> height limit for the show.</w:t>
                      </w:r>
                    </w:p>
                    <w:p w14:paraId="05C101B0" w14:textId="26A8DC90" w:rsidR="004E26F1" w:rsidRPr="00684D24" w:rsidRDefault="00D7254F" w:rsidP="004E26F1">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 xml:space="preserve">To construct, dismantle and remove the </w:t>
                      </w:r>
                      <w:r w:rsidR="004045C1">
                        <w:rPr>
                          <w:rFonts w:ascii="Roboto" w:eastAsia="Times New Roman" w:hAnsi="Roboto" w:cs="Calibri"/>
                          <w:sz w:val="20"/>
                          <w:szCs w:val="20"/>
                          <w:lang w:eastAsia="en-GB"/>
                        </w:rPr>
                        <w:t xml:space="preserve">booth </w:t>
                      </w:r>
                      <w:r w:rsidRPr="00AC7DDC">
                        <w:rPr>
                          <w:rFonts w:ascii="Roboto" w:eastAsia="Times New Roman" w:hAnsi="Roboto" w:cs="Calibri"/>
                          <w:sz w:val="20"/>
                          <w:szCs w:val="20"/>
                          <w:lang w:eastAsia="en-GB"/>
                        </w:rPr>
                        <w:t xml:space="preserve">within the allotted time frame as indicated in the timetable in the </w:t>
                      </w:r>
                      <w:hyperlink r:id="rId10" w:history="1">
                        <w:r w:rsidRPr="009D188A">
                          <w:rPr>
                            <w:rStyle w:val="Hyperlink"/>
                            <w:rFonts w:ascii="Roboto" w:eastAsia="Times New Roman" w:hAnsi="Roboto" w:cs="Calibri"/>
                            <w:sz w:val="20"/>
                            <w:szCs w:val="20"/>
                            <w:lang w:eastAsia="en-GB"/>
                          </w:rPr>
                          <w:t>Breakbulk Americas 202</w:t>
                        </w:r>
                        <w:r w:rsidR="004E26F1" w:rsidRPr="009D188A">
                          <w:rPr>
                            <w:rStyle w:val="Hyperlink"/>
                            <w:rFonts w:ascii="Roboto" w:eastAsia="Times New Roman" w:hAnsi="Roboto" w:cs="Calibri"/>
                            <w:sz w:val="20"/>
                            <w:szCs w:val="20"/>
                            <w:lang w:eastAsia="en-GB"/>
                          </w:rPr>
                          <w:t>1</w:t>
                        </w:r>
                        <w:r w:rsidRPr="009D188A">
                          <w:rPr>
                            <w:rStyle w:val="Hyperlink"/>
                            <w:rFonts w:ascii="Roboto" w:eastAsia="Times New Roman" w:hAnsi="Roboto" w:cs="Calibri"/>
                            <w:sz w:val="20"/>
                            <w:szCs w:val="20"/>
                            <w:lang w:eastAsia="en-GB"/>
                          </w:rPr>
                          <w:t xml:space="preserve"> manual</w:t>
                        </w:r>
                        <w:r w:rsidRPr="009D188A">
                          <w:rPr>
                            <w:lang w:eastAsia="en-GB"/>
                          </w:rPr>
                          <w:t>.</w:t>
                        </w:r>
                      </w:hyperlink>
                    </w:p>
                    <w:p w14:paraId="2300B68B" w14:textId="7ED1EF80" w:rsidR="00684D24" w:rsidRPr="00AC7DDC" w:rsidRDefault="00684D24" w:rsidP="004E26F1">
                      <w:pPr>
                        <w:pStyle w:val="ListParagraph"/>
                        <w:numPr>
                          <w:ilvl w:val="0"/>
                          <w:numId w:val="1"/>
                        </w:numPr>
                        <w:spacing w:after="200" w:line="276" w:lineRule="auto"/>
                        <w:ind w:left="351"/>
                        <w:rPr>
                          <w:rFonts w:ascii="Roboto" w:eastAsia="Times New Roman" w:hAnsi="Roboto" w:cs="Calibri"/>
                          <w:sz w:val="20"/>
                          <w:szCs w:val="20"/>
                          <w:lang w:eastAsia="en-GB"/>
                        </w:rPr>
                      </w:pPr>
                      <w:r w:rsidRPr="004045C1">
                        <w:rPr>
                          <w:rFonts w:ascii="Roboto" w:eastAsia="Times New Roman" w:hAnsi="Roboto" w:cs="Calibri"/>
                          <w:sz w:val="20"/>
                          <w:szCs w:val="20"/>
                          <w:lang w:eastAsia="en-GB"/>
                        </w:rPr>
                        <w:t xml:space="preserve">Please tick this box to confirm you and your contractor(s) have fully read and understood the </w:t>
                      </w:r>
                      <w:hyperlink r:id="rId11" w:history="1">
                        <w:r w:rsidRPr="004045C1">
                          <w:rPr>
                            <w:rStyle w:val="Hyperlink"/>
                            <w:rFonts w:ascii="Roboto" w:eastAsia="Times New Roman" w:hAnsi="Roboto" w:cs="Calibri"/>
                            <w:sz w:val="20"/>
                            <w:szCs w:val="20"/>
                          </w:rPr>
                          <w:t>C</w:t>
                        </w:r>
                        <w:r w:rsidR="004045C1">
                          <w:rPr>
                            <w:rStyle w:val="Hyperlink"/>
                            <w:rFonts w:ascii="Roboto" w:eastAsia="Times New Roman" w:hAnsi="Roboto" w:cs="Calibri"/>
                            <w:sz w:val="20"/>
                            <w:szCs w:val="20"/>
                          </w:rPr>
                          <w:t>OVID</w:t>
                        </w:r>
                        <w:r w:rsidRPr="004045C1">
                          <w:rPr>
                            <w:rStyle w:val="Hyperlink"/>
                            <w:rFonts w:ascii="Roboto" w:eastAsia="Times New Roman" w:hAnsi="Roboto" w:cs="Calibri"/>
                            <w:sz w:val="20"/>
                            <w:szCs w:val="20"/>
                          </w:rPr>
                          <w:t>-19 Exhibitor Guidance</w:t>
                        </w:r>
                      </w:hyperlink>
                      <w:r w:rsidRPr="004045C1">
                        <w:rPr>
                          <w:rFonts w:ascii="Roboto" w:eastAsia="Times New Roman" w:hAnsi="Roboto" w:cs="Calibri"/>
                          <w:sz w:val="20"/>
                          <w:szCs w:val="20"/>
                        </w:rPr>
                        <w:t xml:space="preserve"> doc</w:t>
                      </w:r>
                      <w:r w:rsidR="004045C1">
                        <w:rPr>
                          <w:rFonts w:ascii="Roboto" w:eastAsia="Times New Roman" w:hAnsi="Roboto" w:cs="Calibri"/>
                          <w:sz w:val="20"/>
                          <w:szCs w:val="20"/>
                        </w:rPr>
                        <w:t>u</w:t>
                      </w:r>
                      <w:r w:rsidRPr="004045C1">
                        <w:rPr>
                          <w:rFonts w:ascii="Roboto" w:eastAsia="Times New Roman" w:hAnsi="Roboto" w:cs="Calibri"/>
                          <w:sz w:val="20"/>
                          <w:szCs w:val="20"/>
                        </w:rPr>
                        <w:t>ment</w:t>
                      </w:r>
                      <w:r w:rsidR="004045C1">
                        <w:rPr>
                          <w:rFonts w:ascii="Roboto" w:eastAsia="Times New Roman" w:hAnsi="Roboto" w:cs="Calibri"/>
                          <w:sz w:val="20"/>
                          <w:szCs w:val="20"/>
                        </w:rPr>
                        <w:t>.</w:t>
                      </w:r>
                    </w:p>
                    <w:p w14:paraId="19E581E3" w14:textId="0A3517A8" w:rsidR="004E26F1" w:rsidRPr="006E57D4" w:rsidRDefault="004E26F1" w:rsidP="00AC7DDC">
                      <w:pPr>
                        <w:pStyle w:val="ListParagraph"/>
                        <w:numPr>
                          <w:ilvl w:val="0"/>
                          <w:numId w:val="1"/>
                        </w:numPr>
                        <w:spacing w:after="200" w:line="276" w:lineRule="auto"/>
                        <w:ind w:left="351"/>
                        <w:rPr>
                          <w:rFonts w:ascii="Roboto" w:eastAsia="Times New Roman" w:hAnsi="Roboto" w:cs="Calibri"/>
                          <w:sz w:val="20"/>
                          <w:szCs w:val="20"/>
                          <w:lang w:eastAsia="en-GB"/>
                        </w:rPr>
                      </w:pPr>
                      <w:r w:rsidRPr="00AC7DDC">
                        <w:rPr>
                          <w:rFonts w:ascii="Roboto" w:eastAsia="Times New Roman" w:hAnsi="Roboto" w:cs="Calibri"/>
                          <w:sz w:val="20"/>
                          <w:szCs w:val="20"/>
                          <w:lang w:eastAsia="en-GB"/>
                        </w:rPr>
                        <w:t>Please check this box to confirm you and your contractor(s) have fully read and understood the</w:t>
                      </w:r>
                      <w:r w:rsidR="004045C1">
                        <w:t xml:space="preserve"> </w:t>
                      </w:r>
                      <w:hyperlink r:id="rId12" w:tgtFrame="_blank" w:history="1">
                        <w:r w:rsidR="004045C1" w:rsidRPr="004045C1">
                          <w:rPr>
                            <w:rStyle w:val="Hyperlink"/>
                            <w:rFonts w:ascii="Roboto" w:eastAsia="Times New Roman" w:hAnsi="Roboto" w:cs="Calibri"/>
                            <w:sz w:val="20"/>
                            <w:szCs w:val="20"/>
                          </w:rPr>
                          <w:t>GRB Guidelines for Operating in Response to COVID-19</w:t>
                        </w:r>
                      </w:hyperlink>
                      <w:r w:rsidR="004045C1" w:rsidRPr="004045C1">
                        <w:rPr>
                          <w:lang w:eastAsia="en-GB"/>
                        </w:rPr>
                        <w:t xml:space="preserve">. </w:t>
                      </w:r>
                    </w:p>
                    <w:p w14:paraId="45A953D8" w14:textId="3F5B805C" w:rsidR="00D7254F" w:rsidRDefault="00D7254F" w:rsidP="00D7254F">
                      <w:pPr>
                        <w:spacing w:after="200" w:line="276" w:lineRule="auto"/>
                        <w:rPr>
                          <w:rFonts w:ascii="Calibri" w:eastAsia="Times New Roman" w:hAnsi="Calibri" w:cs="Calibri"/>
                          <w:sz w:val="20"/>
                          <w:szCs w:val="20"/>
                          <w:lang w:eastAsia="en-GB"/>
                        </w:rPr>
                      </w:pPr>
                    </w:p>
                    <w:p w14:paraId="34581F5E" w14:textId="33B819BD" w:rsidR="00D7254F" w:rsidRDefault="00D7254F" w:rsidP="00D7254F">
                      <w:pPr>
                        <w:spacing w:after="200" w:line="276" w:lineRule="auto"/>
                        <w:rPr>
                          <w:rFonts w:ascii="Calibri" w:eastAsia="Times New Roman" w:hAnsi="Calibri" w:cs="Calibri"/>
                          <w:sz w:val="20"/>
                          <w:szCs w:val="20"/>
                          <w:lang w:eastAsia="en-GB"/>
                        </w:rPr>
                      </w:pPr>
                    </w:p>
                    <w:p w14:paraId="38C0312A" w14:textId="402AF95D" w:rsidR="00D7254F" w:rsidRDefault="00D7254F" w:rsidP="00D7254F">
                      <w:pPr>
                        <w:spacing w:after="200" w:line="276" w:lineRule="auto"/>
                        <w:rPr>
                          <w:rFonts w:ascii="Calibri" w:eastAsia="Times New Roman" w:hAnsi="Calibri" w:cs="Calibri"/>
                          <w:sz w:val="20"/>
                          <w:szCs w:val="20"/>
                          <w:lang w:eastAsia="en-GB"/>
                        </w:rPr>
                      </w:pPr>
                    </w:p>
                    <w:p w14:paraId="4BAD4E35" w14:textId="529E36E5" w:rsidR="00D7254F" w:rsidRDefault="00D7254F" w:rsidP="00D7254F">
                      <w:pPr>
                        <w:spacing w:after="200" w:line="276" w:lineRule="auto"/>
                        <w:rPr>
                          <w:rFonts w:ascii="Calibri" w:eastAsia="Times New Roman" w:hAnsi="Calibri" w:cs="Calibri"/>
                          <w:sz w:val="20"/>
                          <w:szCs w:val="20"/>
                          <w:lang w:eastAsia="en-GB"/>
                        </w:rPr>
                      </w:pPr>
                    </w:p>
                    <w:p w14:paraId="1AACE1C2" w14:textId="755D9EE6" w:rsidR="00D7254F" w:rsidRDefault="00D7254F" w:rsidP="00D7254F">
                      <w:pPr>
                        <w:spacing w:after="200" w:line="276" w:lineRule="auto"/>
                        <w:rPr>
                          <w:rFonts w:ascii="Calibri" w:eastAsia="Times New Roman" w:hAnsi="Calibri" w:cs="Calibri"/>
                          <w:sz w:val="20"/>
                          <w:szCs w:val="20"/>
                          <w:lang w:eastAsia="en-GB"/>
                        </w:rPr>
                      </w:pPr>
                    </w:p>
                    <w:p w14:paraId="23A5CC13" w14:textId="2A92CBBF" w:rsidR="00D7254F" w:rsidRDefault="00D7254F" w:rsidP="00D7254F">
                      <w:pPr>
                        <w:spacing w:after="200" w:line="276" w:lineRule="auto"/>
                        <w:rPr>
                          <w:rFonts w:ascii="Calibri" w:eastAsia="Times New Roman" w:hAnsi="Calibri" w:cs="Calibri"/>
                          <w:sz w:val="20"/>
                          <w:szCs w:val="20"/>
                          <w:lang w:eastAsia="en-GB"/>
                        </w:rPr>
                      </w:pPr>
                    </w:p>
                    <w:p w14:paraId="5C9F25DE" w14:textId="607C9A6D" w:rsidR="00D7254F" w:rsidRDefault="00D7254F" w:rsidP="00D7254F">
                      <w:pPr>
                        <w:spacing w:after="200" w:line="276" w:lineRule="auto"/>
                        <w:rPr>
                          <w:rFonts w:ascii="Calibri" w:eastAsia="Times New Roman" w:hAnsi="Calibri" w:cs="Calibri"/>
                          <w:sz w:val="20"/>
                          <w:szCs w:val="20"/>
                          <w:lang w:eastAsia="en-GB"/>
                        </w:rPr>
                      </w:pPr>
                    </w:p>
                    <w:p w14:paraId="273D2D34" w14:textId="70FBE30D" w:rsidR="00D7254F" w:rsidRDefault="00D7254F" w:rsidP="00D7254F">
                      <w:pPr>
                        <w:spacing w:after="200" w:line="276" w:lineRule="auto"/>
                        <w:rPr>
                          <w:rFonts w:ascii="Calibri" w:eastAsia="Times New Roman" w:hAnsi="Calibri" w:cs="Calibri"/>
                          <w:sz w:val="20"/>
                          <w:szCs w:val="20"/>
                          <w:lang w:eastAsia="en-GB"/>
                        </w:rPr>
                      </w:pPr>
                    </w:p>
                    <w:p w14:paraId="0A426EA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24931497" w14:textId="062351D8" w:rsidR="00D7254F" w:rsidRDefault="00D7254F" w:rsidP="00D7254F">
                      <w:pPr>
                        <w:spacing w:after="200" w:line="276" w:lineRule="auto"/>
                        <w:rPr>
                          <w:rFonts w:ascii="Calibri" w:eastAsia="Times New Roman" w:hAnsi="Calibri" w:cs="Calibri"/>
                          <w:sz w:val="20"/>
                          <w:szCs w:val="20"/>
                          <w:lang w:eastAsia="en-GB"/>
                        </w:rPr>
                      </w:pPr>
                    </w:p>
                    <w:p w14:paraId="1407816C" w14:textId="7EFCB751" w:rsidR="00D7254F" w:rsidRDefault="00D7254F" w:rsidP="00D7254F">
                      <w:pPr>
                        <w:spacing w:after="200" w:line="276" w:lineRule="auto"/>
                        <w:rPr>
                          <w:rFonts w:ascii="Calibri" w:eastAsia="Times New Roman" w:hAnsi="Calibri" w:cs="Calibri"/>
                          <w:sz w:val="20"/>
                          <w:szCs w:val="20"/>
                          <w:lang w:eastAsia="en-GB"/>
                        </w:rPr>
                      </w:pPr>
                    </w:p>
                    <w:p w14:paraId="40118946" w14:textId="7BCC1D2A" w:rsidR="00D7254F" w:rsidRDefault="00D7254F" w:rsidP="00D7254F">
                      <w:pPr>
                        <w:spacing w:after="200" w:line="276" w:lineRule="auto"/>
                        <w:rPr>
                          <w:rFonts w:ascii="Calibri" w:eastAsia="Times New Roman" w:hAnsi="Calibri" w:cs="Calibri"/>
                          <w:sz w:val="20"/>
                          <w:szCs w:val="20"/>
                          <w:lang w:eastAsia="en-GB"/>
                        </w:rPr>
                      </w:pPr>
                    </w:p>
                    <w:p w14:paraId="6087D32F" w14:textId="55BDA6E3" w:rsidR="00D7254F" w:rsidRDefault="00D7254F" w:rsidP="00D7254F">
                      <w:pPr>
                        <w:spacing w:after="200" w:line="276" w:lineRule="auto"/>
                        <w:rPr>
                          <w:rFonts w:ascii="Calibri" w:eastAsia="Times New Roman" w:hAnsi="Calibri" w:cs="Calibri"/>
                          <w:sz w:val="20"/>
                          <w:szCs w:val="20"/>
                          <w:lang w:eastAsia="en-GB"/>
                        </w:rPr>
                      </w:pPr>
                    </w:p>
                    <w:p w14:paraId="67B8331F" w14:textId="208E123E" w:rsidR="00D7254F" w:rsidRDefault="00D7254F" w:rsidP="00D7254F">
                      <w:pPr>
                        <w:spacing w:after="200" w:line="276" w:lineRule="auto"/>
                        <w:rPr>
                          <w:rFonts w:ascii="Calibri" w:eastAsia="Times New Roman" w:hAnsi="Calibri" w:cs="Calibri"/>
                          <w:sz w:val="20"/>
                          <w:szCs w:val="20"/>
                          <w:lang w:eastAsia="en-GB"/>
                        </w:rPr>
                      </w:pPr>
                    </w:p>
                    <w:p w14:paraId="055E902C" w14:textId="17CD8B94" w:rsidR="00D7254F" w:rsidRDefault="00D7254F" w:rsidP="00D7254F">
                      <w:pPr>
                        <w:spacing w:after="200" w:line="276" w:lineRule="auto"/>
                        <w:rPr>
                          <w:rFonts w:ascii="Calibri" w:eastAsia="Times New Roman" w:hAnsi="Calibri" w:cs="Calibri"/>
                          <w:sz w:val="20"/>
                          <w:szCs w:val="20"/>
                          <w:lang w:eastAsia="en-GB"/>
                        </w:rPr>
                      </w:pPr>
                    </w:p>
                    <w:p w14:paraId="43706AF5" w14:textId="4AC409B4" w:rsidR="00D7254F" w:rsidRDefault="00D7254F" w:rsidP="00D7254F">
                      <w:pPr>
                        <w:spacing w:after="200" w:line="276" w:lineRule="auto"/>
                        <w:rPr>
                          <w:rFonts w:ascii="Calibri" w:eastAsia="Times New Roman" w:hAnsi="Calibri" w:cs="Calibri"/>
                          <w:sz w:val="20"/>
                          <w:szCs w:val="20"/>
                          <w:lang w:eastAsia="en-GB"/>
                        </w:rPr>
                      </w:pPr>
                    </w:p>
                    <w:p w14:paraId="5DB509EB" w14:textId="054A59D0" w:rsidR="00D7254F" w:rsidRDefault="00D7254F" w:rsidP="00D7254F">
                      <w:pPr>
                        <w:spacing w:after="200" w:line="276" w:lineRule="auto"/>
                        <w:rPr>
                          <w:rFonts w:ascii="Calibri" w:eastAsia="Times New Roman" w:hAnsi="Calibri" w:cs="Calibri"/>
                          <w:sz w:val="20"/>
                          <w:szCs w:val="20"/>
                          <w:lang w:eastAsia="en-GB"/>
                        </w:rPr>
                      </w:pPr>
                    </w:p>
                    <w:p w14:paraId="10642116" w14:textId="77777777" w:rsidR="00D7254F" w:rsidRPr="00D7254F" w:rsidRDefault="00D7254F" w:rsidP="00D7254F">
                      <w:pPr>
                        <w:spacing w:after="200" w:line="276" w:lineRule="auto"/>
                        <w:rPr>
                          <w:rFonts w:ascii="Calibri" w:eastAsia="Times New Roman" w:hAnsi="Calibri" w:cs="Calibri"/>
                          <w:sz w:val="20"/>
                          <w:szCs w:val="20"/>
                          <w:lang w:eastAsia="en-GB"/>
                        </w:rPr>
                      </w:pPr>
                    </w:p>
                    <w:p w14:paraId="32AFD3E3" w14:textId="77777777" w:rsidR="00D7254F" w:rsidRPr="006E6C84" w:rsidRDefault="00D7254F" w:rsidP="00D7254F">
                      <w:pPr>
                        <w:ind w:left="-9"/>
                        <w:rPr>
                          <w:rFonts w:ascii="Calibri" w:eastAsia="Times New Roman" w:hAnsi="Calibri" w:cs="Calibri"/>
                          <w:sz w:val="20"/>
                          <w:szCs w:val="20"/>
                          <w:lang w:eastAsia="en-GB"/>
                        </w:rPr>
                      </w:pPr>
                    </w:p>
                  </w:txbxContent>
                </v:textbox>
                <w10:wrap anchorx="margin"/>
              </v:shape>
            </w:pict>
          </mc:Fallback>
        </mc:AlternateContent>
      </w:r>
    </w:p>
    <w:p w14:paraId="203E5DA0" w14:textId="06D64C6C" w:rsidR="00D7254F" w:rsidRPr="00D7254F" w:rsidRDefault="00D7254F" w:rsidP="00D7254F"/>
    <w:p w14:paraId="5D4DD1EE" w14:textId="470A4225" w:rsidR="004E26F1" w:rsidRDefault="004E26F1" w:rsidP="00D7254F"/>
    <w:p w14:paraId="7E22C6B9" w14:textId="7A409127" w:rsidR="00D7254F" w:rsidRPr="00D7254F" w:rsidRDefault="00D7254F" w:rsidP="00D7254F"/>
    <w:p w14:paraId="758B456F" w14:textId="053A6EC9" w:rsidR="00D7254F" w:rsidRPr="00D7254F" w:rsidRDefault="00D7254F" w:rsidP="00D7254F"/>
    <w:p w14:paraId="72FBAB32" w14:textId="3BE3A35C" w:rsidR="00D7254F" w:rsidRPr="00D7254F" w:rsidRDefault="00D7254F" w:rsidP="00D7254F"/>
    <w:p w14:paraId="26FEE68D" w14:textId="1BDF78CE" w:rsidR="00D7254F" w:rsidRPr="00D7254F" w:rsidRDefault="00D7254F" w:rsidP="00D7254F"/>
    <w:p w14:paraId="672A388C" w14:textId="59C83829" w:rsidR="00D7254F" w:rsidRPr="00D7254F" w:rsidRDefault="00D7254F" w:rsidP="00D7254F"/>
    <w:p w14:paraId="711F6CE9" w14:textId="5DA215B0" w:rsidR="00D7254F" w:rsidRPr="00D7254F" w:rsidRDefault="00D7254F" w:rsidP="00D7254F"/>
    <w:p w14:paraId="2E26E245" w14:textId="10DE2547" w:rsidR="00D7254F" w:rsidRDefault="00D7254F" w:rsidP="00D7254F">
      <w:pPr>
        <w:tabs>
          <w:tab w:val="left" w:pos="6135"/>
        </w:tabs>
      </w:pPr>
      <w:r>
        <w:tab/>
      </w:r>
    </w:p>
    <w:p w14:paraId="3548D4C8" w14:textId="3107462A" w:rsidR="00D7254F" w:rsidRDefault="00AC7DDC" w:rsidP="00D7254F">
      <w:pPr>
        <w:tabs>
          <w:tab w:val="left" w:pos="6135"/>
        </w:tabs>
      </w:pPr>
      <w:r>
        <w:rPr>
          <w:rFonts w:ascii="Arial" w:eastAsia="Times New Roman" w:hAnsi="Arial" w:cs="Arial"/>
          <w:noProof/>
          <w:sz w:val="20"/>
          <w:szCs w:val="20"/>
          <w:lang w:eastAsia="en-GB"/>
        </w:rPr>
        <w:lastRenderedPageBreak/>
        <mc:AlternateContent>
          <mc:Choice Requires="wps">
            <w:drawing>
              <wp:anchor distT="0" distB="0" distL="114300" distR="114300" simplePos="0" relativeHeight="251665408" behindDoc="0" locked="0" layoutInCell="1" allowOverlap="1" wp14:anchorId="3CE8C479" wp14:editId="17581A65">
                <wp:simplePos x="0" y="0"/>
                <wp:positionH relativeFrom="margin">
                  <wp:posOffset>-352425</wp:posOffset>
                </wp:positionH>
                <wp:positionV relativeFrom="paragraph">
                  <wp:posOffset>228600</wp:posOffset>
                </wp:positionV>
                <wp:extent cx="9725025" cy="6200775"/>
                <wp:effectExtent l="0" t="0" r="28575" b="2857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6200775"/>
                        </a:xfrm>
                        <a:prstGeom prst="rect">
                          <a:avLst/>
                        </a:prstGeom>
                        <a:noFill/>
                        <a:ln w="25400">
                          <a:solidFill>
                            <a:srgbClr val="000000"/>
                          </a:solidFill>
                          <a:miter lim="800000"/>
                          <a:headEnd/>
                          <a:tailEnd/>
                        </a:ln>
                      </wps:spPr>
                      <wps:txbx>
                        <w:txbxContent>
                          <w:p w14:paraId="60F7397B" w14:textId="77777777" w:rsidR="00D7254F" w:rsidRPr="00AC7DDC" w:rsidRDefault="00D7254F" w:rsidP="00D7254F">
                            <w:pPr>
                              <w:pStyle w:val="NormalWeb"/>
                              <w:spacing w:before="0" w:beforeAutospacing="0" w:after="0" w:afterAutospacing="0"/>
                              <w:jc w:val="center"/>
                              <w:rPr>
                                <w:rFonts w:ascii="Roboto" w:hAnsi="Roboto"/>
                                <w:sz w:val="28"/>
                                <w:szCs w:val="28"/>
                              </w:rPr>
                            </w:pPr>
                            <w:r w:rsidRPr="00AC7DDC">
                              <w:rPr>
                                <w:rFonts w:ascii="Roboto" w:hAnsi="Roboto" w:cs="Tahoma"/>
                                <w:b/>
                                <w:bCs/>
                                <w:color w:val="000000"/>
                                <w:sz w:val="28"/>
                                <w:szCs w:val="28"/>
                              </w:rPr>
                              <w:t>Contractors undertaking to be read &amp; signed:</w:t>
                            </w:r>
                          </w:p>
                          <w:p w14:paraId="07650552"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4989C1E7" w14:textId="77777777" w:rsidR="00D7254F" w:rsidRPr="00AC7DDC" w:rsidRDefault="00D7254F" w:rsidP="00D7254F">
                            <w:pPr>
                              <w:pStyle w:val="NormalWeb"/>
                              <w:spacing w:before="0" w:beforeAutospacing="0" w:after="0" w:afterAutospacing="0"/>
                              <w:rPr>
                                <w:rFonts w:ascii="Roboto" w:hAnsi="Roboto"/>
                              </w:rPr>
                            </w:pPr>
                            <w:r w:rsidRPr="00AC7DDC">
                              <w:rPr>
                                <w:rFonts w:ascii="Roboto" w:hAnsi="Roboto" w:cs="Tahoma"/>
                                <w:color w:val="000000"/>
                                <w:sz w:val="20"/>
                                <w:szCs w:val="20"/>
                              </w:rPr>
                              <w:t>I/We agree to be bound by your conditions and in particular:</w:t>
                            </w:r>
                          </w:p>
                          <w:p w14:paraId="44E08DB7"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75A9744D"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read and comply with all the rules and regulations relating to the exhibition, the construction times and all regulations applying to the exhibition premises as outlined in the online manual.  A read only link to the online manual is available from Essential Events on request.</w:t>
                            </w:r>
                          </w:p>
                          <w:p w14:paraId="00DFB17A" w14:textId="54FEA470"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 xml:space="preserve">To read the health &amp; safety section of the online manual and refer to the </w:t>
                            </w:r>
                            <w:hyperlink r:id="rId13" w:history="1">
                              <w:r w:rsidRPr="004045C1">
                                <w:rPr>
                                  <w:rStyle w:val="Hyperlink"/>
                                  <w:rFonts w:ascii="Roboto" w:hAnsi="Roboto" w:cs="Tahoma"/>
                                  <w:sz w:val="20"/>
                                  <w:szCs w:val="20"/>
                                </w:rPr>
                                <w:t>IAEE Guidelines</w:t>
                              </w:r>
                            </w:hyperlink>
                            <w:r w:rsidRPr="00AC7DDC">
                              <w:rPr>
                                <w:rFonts w:ascii="Roboto" w:hAnsi="Roboto" w:cs="Tahoma"/>
                                <w:color w:val="000000"/>
                                <w:sz w:val="20"/>
                                <w:szCs w:val="20"/>
                              </w:rPr>
                              <w:t xml:space="preserve"> for any further information in order to comply with all health &amp; safety requirements for the event.</w:t>
                            </w:r>
                          </w:p>
                          <w:p w14:paraId="20A84068" w14:textId="77777777"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ensure all persons employed by us, our client and our sub-contractors that come onsite comply with all health and safety requirements for the event.</w:t>
                            </w:r>
                          </w:p>
                          <w:p w14:paraId="71BB9A44"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That I am in possession of my company’s health and safety policy and confirm our employees have had sufficient training to carry out their tasks safely and competently for the event.</w:t>
                            </w:r>
                          </w:p>
                          <w:p w14:paraId="451A08CB" w14:textId="77777777" w:rsidR="00D7254F" w:rsidRPr="00AC7DDC" w:rsidRDefault="00D7254F" w:rsidP="00D7254F">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am in possession of an event specific risk assessment and method statement for the event which will be forwarded to Essential Events and available for inspection on site.</w:t>
                            </w:r>
                          </w:p>
                          <w:p w14:paraId="12D02D23" w14:textId="77777777" w:rsidR="00D7254F" w:rsidRPr="00AC7DDC" w:rsidRDefault="00D7254F" w:rsidP="00D7254F">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have checked that our sub-contractor(s) (if applicable) has a suitable and sufficient health and safety policy for the event.</w:t>
                            </w:r>
                          </w:p>
                          <w:p w14:paraId="576065F0" w14:textId="77777777" w:rsidR="00D7254F" w:rsidRPr="00AC7DDC" w:rsidRDefault="00D7254F" w:rsidP="00D7254F">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have checked that our sub-contractor(s) (if applicable) has provided training for their employees to carry out their tasks safely and competently for the event.</w:t>
                            </w:r>
                          </w:p>
                          <w:p w14:paraId="28339A4E" w14:textId="77777777"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That I have checked that our sub-contractor(s) (if applicable) has a suitable risk assessment and method statement for the event which is venue and event specific.</w:t>
                            </w:r>
                          </w:p>
                          <w:p w14:paraId="5EB36E50" w14:textId="77777777"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comply with all instructions given by the organisers and health and safety officers on site.</w:t>
                            </w:r>
                          </w:p>
                          <w:p w14:paraId="249BD3F2"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refrain from canvassing within the exhibition during the organiser’s period of tenancy.</w:t>
                            </w:r>
                          </w:p>
                          <w:p w14:paraId="091EBF70"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be responsible for and making good any damage which may be done to any property, by any of our employees, howsoever caused.</w:t>
                            </w:r>
                          </w:p>
                          <w:p w14:paraId="7BA2DAF7"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31B7272C"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5A669D1F" w14:textId="77777777"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employ only those sub-contractors who agree to conform to the above conditions.</w:t>
                            </w:r>
                          </w:p>
                          <w:p w14:paraId="2DA69BCF" w14:textId="77777777" w:rsidR="00D7254F" w:rsidRPr="00AC7DDC" w:rsidRDefault="00D7254F" w:rsidP="00D7254F">
                            <w:pPr>
                              <w:pStyle w:val="NormalWeb"/>
                              <w:spacing w:before="0" w:beforeAutospacing="0" w:after="0" w:afterAutospacing="0" w:line="220" w:lineRule="exact"/>
                              <w:rPr>
                                <w:rFonts w:ascii="Roboto" w:hAnsi="Roboto" w:cs="Tahoma"/>
                                <w:color w:val="000000"/>
                                <w:sz w:val="12"/>
                                <w:szCs w:val="12"/>
                              </w:rPr>
                            </w:pPr>
                          </w:p>
                          <w:p w14:paraId="6BB41D1A" w14:textId="3B5B3607" w:rsidR="00D7254F" w:rsidRPr="00AC7DDC" w:rsidRDefault="00D7254F" w:rsidP="00D7254F">
                            <w:pPr>
                              <w:pStyle w:val="NormalWeb"/>
                              <w:spacing w:before="0" w:beforeAutospacing="0" w:after="0" w:afterAutospacing="0" w:line="220" w:lineRule="exact"/>
                              <w:rPr>
                                <w:rFonts w:ascii="Roboto" w:hAnsi="Roboto" w:cs="Tahoma"/>
                                <w:color w:val="000000"/>
                                <w:sz w:val="20"/>
                                <w:szCs w:val="20"/>
                              </w:rPr>
                            </w:pPr>
                            <w:r w:rsidRPr="00AC7DDC">
                              <w:rPr>
                                <w:rFonts w:ascii="Roboto" w:hAnsi="Roboto" w:cs="Tahoma"/>
                                <w:color w:val="000000"/>
                                <w:sz w:val="20"/>
                                <w:szCs w:val="20"/>
                              </w:rPr>
                              <w:t xml:space="preserve">Please note official contractors will pass on safety information to Hyve Group; </w:t>
                            </w:r>
                            <w:r w:rsidR="004E26F1" w:rsidRPr="00AC7DDC">
                              <w:rPr>
                                <w:rFonts w:ascii="Roboto" w:hAnsi="Roboto" w:cs="Tahoma"/>
                                <w:color w:val="000000"/>
                                <w:sz w:val="20"/>
                                <w:szCs w:val="20"/>
                              </w:rPr>
                              <w:t>therefore,</w:t>
                            </w:r>
                            <w:r w:rsidRPr="00AC7DDC">
                              <w:rPr>
                                <w:rFonts w:ascii="Roboto" w:hAnsi="Roboto" w:cs="Tahoma"/>
                                <w:color w:val="000000"/>
                                <w:sz w:val="20"/>
                                <w:szCs w:val="20"/>
                              </w:rPr>
                              <w:t xml:space="preserve"> you do not have to supply this.</w:t>
                            </w:r>
                          </w:p>
                          <w:p w14:paraId="77CD6487" w14:textId="77777777" w:rsidR="00D7254F" w:rsidRPr="00AC7DDC" w:rsidRDefault="00D7254F" w:rsidP="00D7254F">
                            <w:pPr>
                              <w:pStyle w:val="NormalWeb"/>
                              <w:spacing w:before="0" w:beforeAutospacing="0" w:after="0" w:afterAutospacing="0" w:line="480" w:lineRule="exact"/>
                              <w:rPr>
                                <w:rFonts w:ascii="Roboto" w:hAnsi="Roboto" w:cs="Tahoma"/>
                                <w:color w:val="000000"/>
                                <w:sz w:val="20"/>
                                <w:szCs w:val="20"/>
                              </w:rPr>
                            </w:pPr>
                            <w:r w:rsidRPr="00AC7DDC">
                              <w:rPr>
                                <w:rFonts w:ascii="Roboto" w:hAnsi="Roboto" w:cs="Tahoma"/>
                                <w:color w:val="000000"/>
                                <w:sz w:val="20"/>
                                <w:szCs w:val="20"/>
                              </w:rPr>
                              <w:t>Contractor wristbands will be handed to your staff onsite.</w:t>
                            </w:r>
                          </w:p>
                          <w:p w14:paraId="1D969970" w14:textId="6E2B696F" w:rsidR="00D7254F" w:rsidRPr="00AC7DDC" w:rsidRDefault="00D7254F" w:rsidP="00D7254F">
                            <w:pPr>
                              <w:pStyle w:val="NormalWeb"/>
                              <w:spacing w:before="0" w:beforeAutospacing="0" w:after="0" w:afterAutospacing="0" w:line="480" w:lineRule="exact"/>
                              <w:rPr>
                                <w:rFonts w:ascii="Roboto" w:hAnsi="Roboto"/>
                              </w:rPr>
                            </w:pPr>
                            <w:r w:rsidRPr="00AC7DDC">
                              <w:rPr>
                                <w:rFonts w:ascii="Roboto" w:hAnsi="Roboto" w:cs="Tahoma"/>
                                <w:color w:val="000000"/>
                                <w:sz w:val="20"/>
                                <w:szCs w:val="20"/>
                              </w:rPr>
                              <w:t xml:space="preserve">I confirm that I will communicate the site induction information to every member of staff working on the </w:t>
                            </w:r>
                            <w:r w:rsidR="004045C1">
                              <w:rPr>
                                <w:rFonts w:ascii="Roboto" w:hAnsi="Roboto" w:cs="Tahoma"/>
                                <w:color w:val="000000"/>
                                <w:sz w:val="20"/>
                                <w:szCs w:val="20"/>
                              </w:rPr>
                              <w:t>booth</w:t>
                            </w:r>
                            <w:r w:rsidR="004E26F1" w:rsidRPr="00AC7DDC">
                              <w:rPr>
                                <w:rFonts w:ascii="Roboto" w:hAnsi="Roboto" w:cs="Tahoma"/>
                                <w:color w:val="000000"/>
                                <w:sz w:val="20"/>
                                <w:szCs w:val="20"/>
                              </w:rPr>
                              <w:t xml:space="preserve"> _</w:t>
                            </w:r>
                            <w:r w:rsidRPr="00AC7DDC">
                              <w:rPr>
                                <w:rFonts w:ascii="Roboto" w:hAnsi="Roboto" w:cstheme="minorBidi"/>
                                <w:sz w:val="20"/>
                                <w:szCs w:val="20"/>
                              </w:rPr>
                              <w:t>______________________</w:t>
                            </w:r>
                          </w:p>
                          <w:p w14:paraId="3589240C"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p>
                          <w:p w14:paraId="6938A956"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r w:rsidRPr="00AC7DDC">
                              <w:rPr>
                                <w:rFonts w:ascii="Roboto" w:hAnsi="Roboto" w:cstheme="minorBidi"/>
                                <w:sz w:val="20"/>
                                <w:szCs w:val="20"/>
                              </w:rPr>
                              <w:t>I have read and agree to adhere to the above terms and conditions taking full responsibility for all actions and consequences.</w:t>
                            </w:r>
                          </w:p>
                          <w:p w14:paraId="3DC5454C" w14:textId="6D374F4D" w:rsidR="00D7254F" w:rsidRDefault="00D7254F" w:rsidP="00D7254F">
                            <w:pPr>
                              <w:pStyle w:val="NormalWeb"/>
                              <w:spacing w:before="0" w:beforeAutospacing="0" w:after="0" w:afterAutospacing="0" w:line="220" w:lineRule="exact"/>
                              <w:rPr>
                                <w:rFonts w:ascii="Roboto" w:hAnsi="Roboto" w:cstheme="minorBidi"/>
                                <w:sz w:val="20"/>
                                <w:szCs w:val="20"/>
                              </w:rPr>
                            </w:pPr>
                          </w:p>
                          <w:p w14:paraId="7DEA2ABD" w14:textId="77777777" w:rsidR="00AC7DDC" w:rsidRPr="00AC7DDC" w:rsidRDefault="00AC7DDC" w:rsidP="00D7254F">
                            <w:pPr>
                              <w:pStyle w:val="NormalWeb"/>
                              <w:spacing w:before="0" w:beforeAutospacing="0" w:after="0" w:afterAutospacing="0" w:line="220" w:lineRule="exact"/>
                              <w:rPr>
                                <w:rFonts w:ascii="Roboto" w:hAnsi="Roboto" w:cstheme="minorBidi"/>
                                <w:sz w:val="20"/>
                                <w:szCs w:val="20"/>
                              </w:rPr>
                            </w:pPr>
                          </w:p>
                          <w:p w14:paraId="54005484" w14:textId="77777777" w:rsidR="00D7254F" w:rsidRPr="00AC7DDC" w:rsidRDefault="00D7254F" w:rsidP="00D7254F">
                            <w:pPr>
                              <w:pStyle w:val="NormalWeb"/>
                              <w:spacing w:before="0" w:beforeAutospacing="0" w:after="0" w:afterAutospacing="0" w:line="340" w:lineRule="exact"/>
                              <w:rPr>
                                <w:rFonts w:ascii="Roboto" w:hAnsi="Roboto" w:cstheme="minorBidi"/>
                                <w:sz w:val="20"/>
                                <w:szCs w:val="20"/>
                              </w:rPr>
                            </w:pPr>
                            <w:r w:rsidRPr="00AC7DDC">
                              <w:rPr>
                                <w:rFonts w:ascii="Roboto" w:hAnsi="Roboto" w:cstheme="minorBidi"/>
                                <w:b/>
                                <w:sz w:val="20"/>
                                <w:szCs w:val="20"/>
                              </w:rPr>
                              <w:t>Signature of authorised person: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r w:rsidRPr="00AC7DDC">
                              <w:rPr>
                                <w:rFonts w:ascii="Roboto" w:hAnsi="Roboto" w:cs="Tahoma"/>
                                <w:b/>
                                <w:color w:val="000000"/>
                                <w:sz w:val="20"/>
                                <w:szCs w:val="20"/>
                              </w:rPr>
                              <w:tab/>
                            </w:r>
                            <w:r w:rsidRPr="00AC7DDC">
                              <w:rPr>
                                <w:rFonts w:ascii="Roboto" w:hAnsi="Roboto" w:cs="Tahoma"/>
                                <w:b/>
                                <w:color w:val="000000"/>
                                <w:sz w:val="20"/>
                                <w:szCs w:val="20"/>
                              </w:rPr>
                              <w:tab/>
                            </w:r>
                            <w:r w:rsidRPr="00AC7DDC">
                              <w:rPr>
                                <w:rFonts w:ascii="Roboto" w:hAnsi="Roboto" w:cstheme="minorBidi"/>
                                <w:b/>
                                <w:sz w:val="20"/>
                                <w:szCs w:val="20"/>
                              </w:rPr>
                              <w:t>Date:</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p>
                          <w:p w14:paraId="0F592381" w14:textId="7F1B933E" w:rsidR="00D7254F" w:rsidRDefault="00D7254F" w:rsidP="00D7254F">
                            <w:pPr>
                              <w:pStyle w:val="NormalWeb"/>
                              <w:spacing w:before="0" w:beforeAutospacing="0" w:after="0" w:afterAutospacing="0" w:line="340" w:lineRule="exact"/>
                              <w:rPr>
                                <w:rFonts w:ascii="Roboto" w:hAnsi="Roboto" w:cstheme="minorBidi"/>
                                <w:b/>
                                <w:sz w:val="20"/>
                                <w:szCs w:val="20"/>
                              </w:rPr>
                            </w:pPr>
                          </w:p>
                          <w:p w14:paraId="4B2F35FF" w14:textId="77777777" w:rsidR="00AC7DDC" w:rsidRPr="00AC7DDC" w:rsidRDefault="00AC7DDC" w:rsidP="00D7254F">
                            <w:pPr>
                              <w:pStyle w:val="NormalWeb"/>
                              <w:spacing w:before="0" w:beforeAutospacing="0" w:after="0" w:afterAutospacing="0" w:line="340" w:lineRule="exact"/>
                              <w:rPr>
                                <w:rFonts w:ascii="Roboto" w:hAnsi="Roboto" w:cstheme="minorBidi"/>
                                <w:b/>
                                <w:sz w:val="20"/>
                                <w:szCs w:val="20"/>
                              </w:rPr>
                            </w:pPr>
                          </w:p>
                          <w:p w14:paraId="2BB738FA" w14:textId="21673496" w:rsidR="00D7254F" w:rsidRPr="00AC7DDC" w:rsidRDefault="00D7254F" w:rsidP="00D7254F">
                            <w:pPr>
                              <w:pStyle w:val="NormalWeb"/>
                              <w:spacing w:before="0" w:beforeAutospacing="0" w:after="0" w:afterAutospacing="0" w:line="340" w:lineRule="exact"/>
                              <w:rPr>
                                <w:rFonts w:ascii="Roboto" w:hAnsi="Roboto" w:cs="Tahoma"/>
                                <w:b/>
                                <w:color w:val="000000"/>
                                <w:sz w:val="20"/>
                                <w:szCs w:val="20"/>
                              </w:rPr>
                            </w:pPr>
                            <w:r w:rsidRPr="00AC7DDC">
                              <w:rPr>
                                <w:rFonts w:ascii="Roboto" w:hAnsi="Roboto" w:cstheme="minorBidi"/>
                                <w:b/>
                                <w:sz w:val="20"/>
                                <w:szCs w:val="20"/>
                              </w:rPr>
                              <w:t>Print Name of authorised person:</w:t>
                            </w:r>
                            <w:r w:rsidRPr="00AC7DDC">
                              <w:rPr>
                                <w:rFonts w:ascii="Roboto" w:hAnsi="Roboto" w:cstheme="minorBidi"/>
                                <w:sz w:val="20"/>
                                <w:szCs w:val="20"/>
                              </w:rPr>
                              <w:t xml:space="preserve">   ______________________________________________</w:t>
                            </w:r>
                            <w:r w:rsidRPr="00AC7DDC">
                              <w:rPr>
                                <w:rFonts w:ascii="Roboto" w:hAnsi="Roboto" w:cstheme="minorBidi"/>
                                <w:b/>
                                <w:sz w:val="20"/>
                                <w:szCs w:val="20"/>
                              </w:rPr>
                              <w:t xml:space="preserve"> </w:t>
                            </w:r>
                            <w:r w:rsidRPr="00AC7DDC">
                              <w:rPr>
                                <w:rFonts w:ascii="Roboto" w:hAnsi="Roboto" w:cstheme="minorBidi"/>
                                <w:b/>
                                <w:sz w:val="20"/>
                                <w:szCs w:val="20"/>
                              </w:rPr>
                              <w:tab/>
                            </w:r>
                            <w:r w:rsidRPr="00AC7DDC">
                              <w:rPr>
                                <w:rFonts w:ascii="Roboto" w:hAnsi="Roboto" w:cstheme="minorBidi"/>
                                <w:b/>
                                <w:sz w:val="20"/>
                                <w:szCs w:val="20"/>
                              </w:rPr>
                              <w:tab/>
                              <w:t>Position: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3CE8C479" id="Text Box 173" o:spid="_x0000_s1029" type="#_x0000_t202" style="position:absolute;margin-left:-27.75pt;margin-top:18pt;width:765.75pt;height:4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" filled="f" strokeweight="2pt">
                <v:textbox inset="2.16pt,1.8pt,0,0">
                  <w:txbxContent>
                    <w:p w14:paraId="60F7397B" w14:textId="77777777" w:rsidR="00D7254F" w:rsidRPr="00AC7DDC" w:rsidRDefault="00D7254F" w:rsidP="00D7254F">
                      <w:pPr>
                        <w:pStyle w:val="NormalWeb"/>
                        <w:spacing w:before="0" w:beforeAutospacing="0" w:after="0" w:afterAutospacing="0"/>
                        <w:jc w:val="center"/>
                        <w:rPr>
                          <w:rFonts w:ascii="Roboto" w:hAnsi="Roboto"/>
                          <w:sz w:val="28"/>
                          <w:szCs w:val="28"/>
                        </w:rPr>
                      </w:pPr>
                      <w:r w:rsidRPr="00AC7DDC">
                        <w:rPr>
                          <w:rFonts w:ascii="Roboto" w:hAnsi="Roboto" w:cs="Tahoma"/>
                          <w:b/>
                          <w:bCs/>
                          <w:color w:val="000000"/>
                          <w:sz w:val="28"/>
                          <w:szCs w:val="28"/>
                        </w:rPr>
                        <w:t>Contractors undertaking to be read &amp; signed:</w:t>
                      </w:r>
                    </w:p>
                    <w:p w14:paraId="07650552"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4989C1E7" w14:textId="77777777" w:rsidR="00D7254F" w:rsidRPr="00AC7DDC" w:rsidRDefault="00D7254F" w:rsidP="00D7254F">
                      <w:pPr>
                        <w:pStyle w:val="NormalWeb"/>
                        <w:spacing w:before="0" w:beforeAutospacing="0" w:after="0" w:afterAutospacing="0"/>
                        <w:rPr>
                          <w:rFonts w:ascii="Roboto" w:hAnsi="Roboto"/>
                        </w:rPr>
                      </w:pPr>
                      <w:r w:rsidRPr="00AC7DDC">
                        <w:rPr>
                          <w:rFonts w:ascii="Roboto" w:hAnsi="Roboto" w:cs="Tahoma"/>
                          <w:color w:val="000000"/>
                          <w:sz w:val="20"/>
                          <w:szCs w:val="20"/>
                        </w:rPr>
                        <w:t>I/We agree to be bound by your conditions and in particular:</w:t>
                      </w:r>
                    </w:p>
                    <w:p w14:paraId="44E08DB7" w14:textId="77777777" w:rsidR="00D7254F" w:rsidRPr="00AC7DDC" w:rsidRDefault="00D7254F" w:rsidP="00D7254F">
                      <w:pPr>
                        <w:pStyle w:val="NormalWeb"/>
                        <w:spacing w:before="0" w:beforeAutospacing="0" w:after="0" w:afterAutospacing="0"/>
                        <w:rPr>
                          <w:rFonts w:ascii="Roboto" w:hAnsi="Roboto" w:cs="Tahoma"/>
                          <w:color w:val="000000"/>
                          <w:sz w:val="12"/>
                          <w:szCs w:val="12"/>
                        </w:rPr>
                      </w:pPr>
                    </w:p>
                    <w:p w14:paraId="75A9744D"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read and comply with all the rules and regulations relating to the exhibition, the construction times and all regulations applying to the exhibition premises as outlined in the online manual.  A read only link to the online manual is available from Essential Events on request.</w:t>
                      </w:r>
                    </w:p>
                    <w:p w14:paraId="00DFB17A" w14:textId="54FEA470"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 xml:space="preserve">To read the health &amp; safety section of the online manual and refer to the </w:t>
                      </w:r>
                      <w:hyperlink r:id="rId14" w:history="1">
                        <w:r w:rsidRPr="004045C1">
                          <w:rPr>
                            <w:rStyle w:val="Hyperlink"/>
                            <w:rFonts w:ascii="Roboto" w:hAnsi="Roboto" w:cs="Tahoma"/>
                            <w:sz w:val="20"/>
                            <w:szCs w:val="20"/>
                          </w:rPr>
                          <w:t>IAEE Guidelines</w:t>
                        </w:r>
                      </w:hyperlink>
                      <w:r w:rsidRPr="00AC7DDC">
                        <w:rPr>
                          <w:rFonts w:ascii="Roboto" w:hAnsi="Roboto" w:cs="Tahoma"/>
                          <w:color w:val="000000"/>
                          <w:sz w:val="20"/>
                          <w:szCs w:val="20"/>
                        </w:rPr>
                        <w:t xml:space="preserve"> for any further information in order to comply with all health &amp; safety requirements for the event.</w:t>
                      </w:r>
                    </w:p>
                    <w:p w14:paraId="20A84068" w14:textId="77777777"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ensure all persons employed by us, our client and our sub-contractors that come onsite comply with all health and safety requirements for the event.</w:t>
                      </w:r>
                    </w:p>
                    <w:p w14:paraId="71BB9A44"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That I am in possession of my company’s health and safety policy and confirm our employees have had sufficient training to carry out their tasks safely and competently for the event.</w:t>
                      </w:r>
                    </w:p>
                    <w:p w14:paraId="451A08CB" w14:textId="77777777" w:rsidR="00D7254F" w:rsidRPr="00AC7DDC" w:rsidRDefault="00D7254F" w:rsidP="00D7254F">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am in possession of an event specific risk assessment and method statement for the event which will be forwarded to Essential Events and available for inspection on site.</w:t>
                      </w:r>
                    </w:p>
                    <w:p w14:paraId="12D02D23" w14:textId="77777777" w:rsidR="00D7254F" w:rsidRPr="00AC7DDC" w:rsidRDefault="00D7254F" w:rsidP="00D7254F">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have checked that our sub-contractor(s) (if applicable) has a suitable and sufficient health and safety policy for the event.</w:t>
                      </w:r>
                    </w:p>
                    <w:p w14:paraId="576065F0" w14:textId="77777777" w:rsidR="00D7254F" w:rsidRPr="00AC7DDC" w:rsidRDefault="00D7254F" w:rsidP="00D7254F">
                      <w:pPr>
                        <w:pStyle w:val="NormalWeb"/>
                        <w:numPr>
                          <w:ilvl w:val="0"/>
                          <w:numId w:val="2"/>
                        </w:numPr>
                        <w:spacing w:before="0" w:beforeAutospacing="0" w:after="0" w:afterAutospacing="0" w:line="220" w:lineRule="exact"/>
                        <w:rPr>
                          <w:rFonts w:ascii="Roboto" w:hAnsi="Roboto"/>
                        </w:rPr>
                      </w:pPr>
                      <w:r w:rsidRPr="00AC7DDC">
                        <w:rPr>
                          <w:rFonts w:ascii="Roboto" w:hAnsi="Roboto" w:cs="Tahoma"/>
                          <w:color w:val="000000"/>
                          <w:sz w:val="20"/>
                          <w:szCs w:val="20"/>
                        </w:rPr>
                        <w:t>That I have checked that our sub-contractor(s) (if applicable) has provided training for their employees to carry out their tasks safely and competently for the event.</w:t>
                      </w:r>
                    </w:p>
                    <w:p w14:paraId="28339A4E" w14:textId="77777777"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That I have checked that our sub-contractor(s) (if applicable) has a suitable risk assessment and method statement for the event which is venue and event specific.</w:t>
                      </w:r>
                    </w:p>
                    <w:p w14:paraId="5EB36E50" w14:textId="77777777"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comply with all instructions given by the organisers and health and safety officers on site.</w:t>
                      </w:r>
                    </w:p>
                    <w:p w14:paraId="249BD3F2"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refrain from canvassing within the exhibition during the organiser’s period of tenancy.</w:t>
                      </w:r>
                    </w:p>
                    <w:p w14:paraId="091EBF70"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be responsible for and making good any damage which may be done to any property, by any of our employees, howsoever caused.</w:t>
                      </w:r>
                    </w:p>
                    <w:p w14:paraId="7BA2DAF7"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31B7272C" w14:textId="77777777" w:rsidR="00D7254F" w:rsidRPr="00AC7DDC" w:rsidRDefault="00D7254F" w:rsidP="00D7254F">
                      <w:pPr>
                        <w:pStyle w:val="NormalWeb"/>
                        <w:numPr>
                          <w:ilvl w:val="0"/>
                          <w:numId w:val="2"/>
                        </w:numPr>
                        <w:spacing w:before="0" w:beforeAutospacing="0" w:after="0" w:afterAutospacing="0"/>
                        <w:rPr>
                          <w:rFonts w:ascii="Roboto" w:hAnsi="Roboto"/>
                        </w:rPr>
                      </w:pPr>
                      <w:r w:rsidRPr="00AC7DDC">
                        <w:rPr>
                          <w:rFonts w:ascii="Roboto" w:hAnsi="Roboto"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5A669D1F" w14:textId="77777777" w:rsidR="00D7254F" w:rsidRPr="00AC7DDC" w:rsidRDefault="00D7254F" w:rsidP="00D7254F">
                      <w:pPr>
                        <w:pStyle w:val="NormalWeb"/>
                        <w:numPr>
                          <w:ilvl w:val="0"/>
                          <w:numId w:val="2"/>
                        </w:numPr>
                        <w:spacing w:before="0" w:beforeAutospacing="0" w:after="0" w:afterAutospacing="0"/>
                        <w:rPr>
                          <w:rFonts w:ascii="Roboto" w:hAnsi="Roboto" w:cs="Tahoma"/>
                          <w:color w:val="000000"/>
                          <w:sz w:val="20"/>
                          <w:szCs w:val="20"/>
                        </w:rPr>
                      </w:pPr>
                      <w:r w:rsidRPr="00AC7DDC">
                        <w:rPr>
                          <w:rFonts w:ascii="Roboto" w:hAnsi="Roboto" w:cs="Tahoma"/>
                          <w:color w:val="000000"/>
                          <w:sz w:val="20"/>
                          <w:szCs w:val="20"/>
                        </w:rPr>
                        <w:t>To employ only those sub-contractors who agree to conform to the above conditions.</w:t>
                      </w:r>
                    </w:p>
                    <w:p w14:paraId="2DA69BCF" w14:textId="77777777" w:rsidR="00D7254F" w:rsidRPr="00AC7DDC" w:rsidRDefault="00D7254F" w:rsidP="00D7254F">
                      <w:pPr>
                        <w:pStyle w:val="NormalWeb"/>
                        <w:spacing w:before="0" w:beforeAutospacing="0" w:after="0" w:afterAutospacing="0" w:line="220" w:lineRule="exact"/>
                        <w:rPr>
                          <w:rFonts w:ascii="Roboto" w:hAnsi="Roboto" w:cs="Tahoma"/>
                          <w:color w:val="000000"/>
                          <w:sz w:val="12"/>
                          <w:szCs w:val="12"/>
                        </w:rPr>
                      </w:pPr>
                    </w:p>
                    <w:p w14:paraId="6BB41D1A" w14:textId="3B5B3607" w:rsidR="00D7254F" w:rsidRPr="00AC7DDC" w:rsidRDefault="00D7254F" w:rsidP="00D7254F">
                      <w:pPr>
                        <w:pStyle w:val="NormalWeb"/>
                        <w:spacing w:before="0" w:beforeAutospacing="0" w:after="0" w:afterAutospacing="0" w:line="220" w:lineRule="exact"/>
                        <w:rPr>
                          <w:rFonts w:ascii="Roboto" w:hAnsi="Roboto" w:cs="Tahoma"/>
                          <w:color w:val="000000"/>
                          <w:sz w:val="20"/>
                          <w:szCs w:val="20"/>
                        </w:rPr>
                      </w:pPr>
                      <w:r w:rsidRPr="00AC7DDC">
                        <w:rPr>
                          <w:rFonts w:ascii="Roboto" w:hAnsi="Roboto" w:cs="Tahoma"/>
                          <w:color w:val="000000"/>
                          <w:sz w:val="20"/>
                          <w:szCs w:val="20"/>
                        </w:rPr>
                        <w:t xml:space="preserve">Please note official contractors will pass on safety information to Hyve Group; </w:t>
                      </w:r>
                      <w:r w:rsidR="004E26F1" w:rsidRPr="00AC7DDC">
                        <w:rPr>
                          <w:rFonts w:ascii="Roboto" w:hAnsi="Roboto" w:cs="Tahoma"/>
                          <w:color w:val="000000"/>
                          <w:sz w:val="20"/>
                          <w:szCs w:val="20"/>
                        </w:rPr>
                        <w:t>therefore,</w:t>
                      </w:r>
                      <w:r w:rsidRPr="00AC7DDC">
                        <w:rPr>
                          <w:rFonts w:ascii="Roboto" w:hAnsi="Roboto" w:cs="Tahoma"/>
                          <w:color w:val="000000"/>
                          <w:sz w:val="20"/>
                          <w:szCs w:val="20"/>
                        </w:rPr>
                        <w:t xml:space="preserve"> you do not have to supply this.</w:t>
                      </w:r>
                    </w:p>
                    <w:p w14:paraId="77CD6487" w14:textId="77777777" w:rsidR="00D7254F" w:rsidRPr="00AC7DDC" w:rsidRDefault="00D7254F" w:rsidP="00D7254F">
                      <w:pPr>
                        <w:pStyle w:val="NormalWeb"/>
                        <w:spacing w:before="0" w:beforeAutospacing="0" w:after="0" w:afterAutospacing="0" w:line="480" w:lineRule="exact"/>
                        <w:rPr>
                          <w:rFonts w:ascii="Roboto" w:hAnsi="Roboto" w:cs="Tahoma"/>
                          <w:color w:val="000000"/>
                          <w:sz w:val="20"/>
                          <w:szCs w:val="20"/>
                        </w:rPr>
                      </w:pPr>
                      <w:r w:rsidRPr="00AC7DDC">
                        <w:rPr>
                          <w:rFonts w:ascii="Roboto" w:hAnsi="Roboto" w:cs="Tahoma"/>
                          <w:color w:val="000000"/>
                          <w:sz w:val="20"/>
                          <w:szCs w:val="20"/>
                        </w:rPr>
                        <w:t>Contractor wristbands will be handed to your staff onsite.</w:t>
                      </w:r>
                    </w:p>
                    <w:p w14:paraId="1D969970" w14:textId="6E2B696F" w:rsidR="00D7254F" w:rsidRPr="00AC7DDC" w:rsidRDefault="00D7254F" w:rsidP="00D7254F">
                      <w:pPr>
                        <w:pStyle w:val="NormalWeb"/>
                        <w:spacing w:before="0" w:beforeAutospacing="0" w:after="0" w:afterAutospacing="0" w:line="480" w:lineRule="exact"/>
                        <w:rPr>
                          <w:rFonts w:ascii="Roboto" w:hAnsi="Roboto"/>
                        </w:rPr>
                      </w:pPr>
                      <w:r w:rsidRPr="00AC7DDC">
                        <w:rPr>
                          <w:rFonts w:ascii="Roboto" w:hAnsi="Roboto" w:cs="Tahoma"/>
                          <w:color w:val="000000"/>
                          <w:sz w:val="20"/>
                          <w:szCs w:val="20"/>
                        </w:rPr>
                        <w:t xml:space="preserve">I confirm that I will communicate the site induction information to every member of staff working on the </w:t>
                      </w:r>
                      <w:r w:rsidR="004045C1">
                        <w:rPr>
                          <w:rFonts w:ascii="Roboto" w:hAnsi="Roboto" w:cs="Tahoma"/>
                          <w:color w:val="000000"/>
                          <w:sz w:val="20"/>
                          <w:szCs w:val="20"/>
                        </w:rPr>
                        <w:t>booth</w:t>
                      </w:r>
                      <w:r w:rsidR="004E26F1" w:rsidRPr="00AC7DDC">
                        <w:rPr>
                          <w:rFonts w:ascii="Roboto" w:hAnsi="Roboto" w:cs="Tahoma"/>
                          <w:color w:val="000000"/>
                          <w:sz w:val="20"/>
                          <w:szCs w:val="20"/>
                        </w:rPr>
                        <w:t xml:space="preserve"> _</w:t>
                      </w:r>
                      <w:r w:rsidRPr="00AC7DDC">
                        <w:rPr>
                          <w:rFonts w:ascii="Roboto" w:hAnsi="Roboto" w:cstheme="minorBidi"/>
                          <w:sz w:val="20"/>
                          <w:szCs w:val="20"/>
                        </w:rPr>
                        <w:t>______________________</w:t>
                      </w:r>
                    </w:p>
                    <w:p w14:paraId="3589240C"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p>
                    <w:p w14:paraId="6938A956" w14:textId="77777777" w:rsidR="00D7254F" w:rsidRPr="00AC7DDC" w:rsidRDefault="00D7254F" w:rsidP="00D7254F">
                      <w:pPr>
                        <w:pStyle w:val="NormalWeb"/>
                        <w:spacing w:before="0" w:beforeAutospacing="0" w:after="0" w:afterAutospacing="0" w:line="220" w:lineRule="exact"/>
                        <w:rPr>
                          <w:rFonts w:ascii="Roboto" w:hAnsi="Roboto" w:cstheme="minorBidi"/>
                          <w:sz w:val="20"/>
                          <w:szCs w:val="20"/>
                        </w:rPr>
                      </w:pPr>
                      <w:r w:rsidRPr="00AC7DDC">
                        <w:rPr>
                          <w:rFonts w:ascii="Roboto" w:hAnsi="Roboto" w:cstheme="minorBidi"/>
                          <w:sz w:val="20"/>
                          <w:szCs w:val="20"/>
                        </w:rPr>
                        <w:t>I have read and agree to adhere to the above terms and conditions taking full responsibility for all actions and consequences.</w:t>
                      </w:r>
                    </w:p>
                    <w:p w14:paraId="3DC5454C" w14:textId="6D374F4D" w:rsidR="00D7254F" w:rsidRDefault="00D7254F" w:rsidP="00D7254F">
                      <w:pPr>
                        <w:pStyle w:val="NormalWeb"/>
                        <w:spacing w:before="0" w:beforeAutospacing="0" w:after="0" w:afterAutospacing="0" w:line="220" w:lineRule="exact"/>
                        <w:rPr>
                          <w:rFonts w:ascii="Roboto" w:hAnsi="Roboto" w:cstheme="minorBidi"/>
                          <w:sz w:val="20"/>
                          <w:szCs w:val="20"/>
                        </w:rPr>
                      </w:pPr>
                    </w:p>
                    <w:p w14:paraId="7DEA2ABD" w14:textId="77777777" w:rsidR="00AC7DDC" w:rsidRPr="00AC7DDC" w:rsidRDefault="00AC7DDC" w:rsidP="00D7254F">
                      <w:pPr>
                        <w:pStyle w:val="NormalWeb"/>
                        <w:spacing w:before="0" w:beforeAutospacing="0" w:after="0" w:afterAutospacing="0" w:line="220" w:lineRule="exact"/>
                        <w:rPr>
                          <w:rFonts w:ascii="Roboto" w:hAnsi="Roboto" w:cstheme="minorBidi"/>
                          <w:sz w:val="20"/>
                          <w:szCs w:val="20"/>
                        </w:rPr>
                      </w:pPr>
                    </w:p>
                    <w:p w14:paraId="54005484" w14:textId="77777777" w:rsidR="00D7254F" w:rsidRPr="00AC7DDC" w:rsidRDefault="00D7254F" w:rsidP="00D7254F">
                      <w:pPr>
                        <w:pStyle w:val="NormalWeb"/>
                        <w:spacing w:before="0" w:beforeAutospacing="0" w:after="0" w:afterAutospacing="0" w:line="340" w:lineRule="exact"/>
                        <w:rPr>
                          <w:rFonts w:ascii="Roboto" w:hAnsi="Roboto" w:cstheme="minorBidi"/>
                          <w:sz w:val="20"/>
                          <w:szCs w:val="20"/>
                        </w:rPr>
                      </w:pPr>
                      <w:r w:rsidRPr="00AC7DDC">
                        <w:rPr>
                          <w:rFonts w:ascii="Roboto" w:hAnsi="Roboto" w:cstheme="minorBidi"/>
                          <w:b/>
                          <w:sz w:val="20"/>
                          <w:szCs w:val="20"/>
                        </w:rPr>
                        <w:t>Signature of authorised person: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r w:rsidRPr="00AC7DDC">
                        <w:rPr>
                          <w:rFonts w:ascii="Roboto" w:hAnsi="Roboto" w:cs="Tahoma"/>
                          <w:b/>
                          <w:color w:val="000000"/>
                          <w:sz w:val="20"/>
                          <w:szCs w:val="20"/>
                        </w:rPr>
                        <w:tab/>
                      </w:r>
                      <w:r w:rsidRPr="00AC7DDC">
                        <w:rPr>
                          <w:rFonts w:ascii="Roboto" w:hAnsi="Roboto" w:cs="Tahoma"/>
                          <w:b/>
                          <w:color w:val="000000"/>
                          <w:sz w:val="20"/>
                          <w:szCs w:val="20"/>
                        </w:rPr>
                        <w:tab/>
                      </w:r>
                      <w:r w:rsidRPr="00AC7DDC">
                        <w:rPr>
                          <w:rFonts w:ascii="Roboto" w:hAnsi="Roboto" w:cstheme="minorBidi"/>
                          <w:b/>
                          <w:sz w:val="20"/>
                          <w:szCs w:val="20"/>
                        </w:rPr>
                        <w:t>Date:</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_______________________________________________</w:t>
                      </w:r>
                    </w:p>
                    <w:p w14:paraId="0F592381" w14:textId="7F1B933E" w:rsidR="00D7254F" w:rsidRDefault="00D7254F" w:rsidP="00D7254F">
                      <w:pPr>
                        <w:pStyle w:val="NormalWeb"/>
                        <w:spacing w:before="0" w:beforeAutospacing="0" w:after="0" w:afterAutospacing="0" w:line="340" w:lineRule="exact"/>
                        <w:rPr>
                          <w:rFonts w:ascii="Roboto" w:hAnsi="Roboto" w:cstheme="minorBidi"/>
                          <w:b/>
                          <w:sz w:val="20"/>
                          <w:szCs w:val="20"/>
                        </w:rPr>
                      </w:pPr>
                    </w:p>
                    <w:p w14:paraId="4B2F35FF" w14:textId="77777777" w:rsidR="00AC7DDC" w:rsidRPr="00AC7DDC" w:rsidRDefault="00AC7DDC" w:rsidP="00D7254F">
                      <w:pPr>
                        <w:pStyle w:val="NormalWeb"/>
                        <w:spacing w:before="0" w:beforeAutospacing="0" w:after="0" w:afterAutospacing="0" w:line="340" w:lineRule="exact"/>
                        <w:rPr>
                          <w:rFonts w:ascii="Roboto" w:hAnsi="Roboto" w:cstheme="minorBidi"/>
                          <w:b/>
                          <w:sz w:val="20"/>
                          <w:szCs w:val="20"/>
                        </w:rPr>
                      </w:pPr>
                    </w:p>
                    <w:p w14:paraId="2BB738FA" w14:textId="21673496" w:rsidR="00D7254F" w:rsidRPr="00AC7DDC" w:rsidRDefault="00D7254F" w:rsidP="00D7254F">
                      <w:pPr>
                        <w:pStyle w:val="NormalWeb"/>
                        <w:spacing w:before="0" w:beforeAutospacing="0" w:after="0" w:afterAutospacing="0" w:line="340" w:lineRule="exact"/>
                        <w:rPr>
                          <w:rFonts w:ascii="Roboto" w:hAnsi="Roboto" w:cs="Tahoma"/>
                          <w:b/>
                          <w:color w:val="000000"/>
                          <w:sz w:val="20"/>
                          <w:szCs w:val="20"/>
                        </w:rPr>
                      </w:pPr>
                      <w:r w:rsidRPr="00AC7DDC">
                        <w:rPr>
                          <w:rFonts w:ascii="Roboto" w:hAnsi="Roboto" w:cstheme="minorBidi"/>
                          <w:b/>
                          <w:sz w:val="20"/>
                          <w:szCs w:val="20"/>
                        </w:rPr>
                        <w:t>Print Name of authorised person:</w:t>
                      </w:r>
                      <w:r w:rsidRPr="00AC7DDC">
                        <w:rPr>
                          <w:rFonts w:ascii="Roboto" w:hAnsi="Roboto" w:cstheme="minorBidi"/>
                          <w:sz w:val="20"/>
                          <w:szCs w:val="20"/>
                        </w:rPr>
                        <w:t xml:space="preserve">   ______________________________________________</w:t>
                      </w:r>
                      <w:r w:rsidRPr="00AC7DDC">
                        <w:rPr>
                          <w:rFonts w:ascii="Roboto" w:hAnsi="Roboto" w:cstheme="minorBidi"/>
                          <w:b/>
                          <w:sz w:val="20"/>
                          <w:szCs w:val="20"/>
                        </w:rPr>
                        <w:t xml:space="preserve"> </w:t>
                      </w:r>
                      <w:r w:rsidRPr="00AC7DDC">
                        <w:rPr>
                          <w:rFonts w:ascii="Roboto" w:hAnsi="Roboto" w:cstheme="minorBidi"/>
                          <w:b/>
                          <w:sz w:val="20"/>
                          <w:szCs w:val="20"/>
                        </w:rPr>
                        <w:tab/>
                      </w:r>
                      <w:r w:rsidRPr="00AC7DDC">
                        <w:rPr>
                          <w:rFonts w:ascii="Roboto" w:hAnsi="Roboto" w:cstheme="minorBidi"/>
                          <w:b/>
                          <w:sz w:val="20"/>
                          <w:szCs w:val="20"/>
                        </w:rPr>
                        <w:tab/>
                        <w:t>Position:</w:t>
                      </w:r>
                      <w:r w:rsidRPr="00AC7DDC">
                        <w:rPr>
                          <w:rFonts w:ascii="Roboto" w:hAnsi="Roboto" w:cs="Tahoma"/>
                          <w:b/>
                          <w:color w:val="000000"/>
                          <w:sz w:val="20"/>
                          <w:szCs w:val="20"/>
                        </w:rPr>
                        <w:t xml:space="preserve">   </w:t>
                      </w:r>
                      <w:r w:rsidRPr="00AC7DDC">
                        <w:rPr>
                          <w:rFonts w:ascii="Roboto" w:hAnsi="Roboto" w:cstheme="minorBidi"/>
                          <w:sz w:val="20"/>
                          <w:szCs w:val="20"/>
                        </w:rPr>
                        <w:t>____________________________________________</w:t>
                      </w:r>
                    </w:p>
                  </w:txbxContent>
                </v:textbox>
                <w10:wrap anchorx="margin"/>
              </v:shape>
            </w:pict>
          </mc:Fallback>
        </mc:AlternateContent>
      </w:r>
    </w:p>
    <w:p w14:paraId="1C3ECFCB" w14:textId="362C1B30" w:rsidR="00D7254F" w:rsidRPr="00D7254F" w:rsidRDefault="00D7254F" w:rsidP="00D7254F">
      <w:pPr>
        <w:tabs>
          <w:tab w:val="left" w:pos="6135"/>
        </w:tabs>
      </w:pPr>
    </w:p>
    <w:p w14:paraId="72D59B2F" w14:textId="7225D91E" w:rsidR="00D7254F" w:rsidRPr="00D7254F" w:rsidRDefault="00D7254F" w:rsidP="00D7254F"/>
    <w:p w14:paraId="6B471D0F" w14:textId="0CC9593C" w:rsidR="00D7254F" w:rsidRPr="00D7254F" w:rsidRDefault="00D7254F" w:rsidP="00D7254F"/>
    <w:sectPr w:rsidR="00D7254F" w:rsidRPr="00D7254F" w:rsidSect="00D7254F">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146D" w14:textId="77777777" w:rsidR="00D7254F" w:rsidRDefault="00D7254F" w:rsidP="00D7254F">
      <w:pPr>
        <w:spacing w:after="0" w:line="240" w:lineRule="auto"/>
      </w:pPr>
      <w:r>
        <w:separator/>
      </w:r>
    </w:p>
  </w:endnote>
  <w:endnote w:type="continuationSeparator" w:id="0">
    <w:p w14:paraId="39C03987" w14:textId="77777777" w:rsidR="00D7254F" w:rsidRDefault="00D7254F" w:rsidP="00D7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781C" w14:textId="77777777" w:rsidR="00D7254F" w:rsidRDefault="00D7254F" w:rsidP="00D7254F">
      <w:pPr>
        <w:spacing w:after="0" w:line="240" w:lineRule="auto"/>
      </w:pPr>
      <w:r>
        <w:separator/>
      </w:r>
    </w:p>
  </w:footnote>
  <w:footnote w:type="continuationSeparator" w:id="0">
    <w:p w14:paraId="6B1956F0" w14:textId="77777777" w:rsidR="00D7254F" w:rsidRDefault="00D7254F" w:rsidP="00D7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09E6" w14:textId="1A3F9707" w:rsidR="00D7254F" w:rsidRDefault="00863D0E">
    <w:pPr>
      <w:pStyle w:val="Header"/>
    </w:pPr>
    <w:r w:rsidRPr="00FE7F9F">
      <w:rPr>
        <w:noProof/>
      </w:rPr>
      <mc:AlternateContent>
        <mc:Choice Requires="wps">
          <w:drawing>
            <wp:anchor distT="0" distB="0" distL="114300" distR="114300" simplePos="0" relativeHeight="251661312" behindDoc="0" locked="0" layoutInCell="1" allowOverlap="1" wp14:anchorId="7F97CD7B" wp14:editId="14919627">
              <wp:simplePos x="0" y="0"/>
              <wp:positionH relativeFrom="margin">
                <wp:align>right</wp:align>
              </wp:positionH>
              <wp:positionV relativeFrom="paragraph">
                <wp:posOffset>-353695</wp:posOffset>
              </wp:positionV>
              <wp:extent cx="423164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838200"/>
                      </a:xfrm>
                      <a:prstGeom prst="rect">
                        <a:avLst/>
                      </a:prstGeom>
                      <a:solidFill>
                        <a:srgbClr val="FFFFFF"/>
                      </a:solidFill>
                      <a:ln w="9525">
                        <a:noFill/>
                        <a:miter lim="800000"/>
                        <a:headEnd/>
                        <a:tailEnd/>
                      </a:ln>
                    </wps:spPr>
                    <wps:txbx>
                      <w:txbxContent>
                        <w:p w14:paraId="44F7F00B" w14:textId="2412EDA2" w:rsidR="00D7254F" w:rsidRPr="00AC7DDC" w:rsidRDefault="00D7254F" w:rsidP="00D7254F">
                          <w:pPr>
                            <w:contextualSpacing/>
                            <w:rPr>
                              <w:rFonts w:ascii="Roboto" w:hAnsi="Roboto"/>
                            </w:rPr>
                          </w:pPr>
                          <w:r w:rsidRPr="00AC7DDC">
                            <w:rPr>
                              <w:rFonts w:ascii="Roboto" w:hAnsi="Roboto"/>
                            </w:rPr>
                            <w:t xml:space="preserve">Please complete and return by </w:t>
                          </w:r>
                          <w:r w:rsidRPr="009D188A">
                            <w:rPr>
                              <w:rFonts w:ascii="Roboto" w:hAnsi="Roboto"/>
                              <w:color w:val="FF0000"/>
                            </w:rPr>
                            <w:t xml:space="preserve">Friday </w:t>
                          </w:r>
                          <w:r w:rsidR="003C567A">
                            <w:rPr>
                              <w:rFonts w:ascii="Roboto" w:hAnsi="Roboto"/>
                              <w:color w:val="FF0000"/>
                            </w:rPr>
                            <w:t>August 13</w:t>
                          </w:r>
                          <w:r w:rsidR="003C567A" w:rsidRPr="003C567A">
                            <w:rPr>
                              <w:rFonts w:ascii="Roboto" w:hAnsi="Roboto"/>
                              <w:color w:val="FF0000"/>
                              <w:vertAlign w:val="superscript"/>
                            </w:rPr>
                            <w:t>th</w:t>
                          </w:r>
                          <w:r w:rsidR="003C567A">
                            <w:rPr>
                              <w:rFonts w:ascii="Roboto" w:hAnsi="Roboto"/>
                              <w:color w:val="FF0000"/>
                            </w:rPr>
                            <w:t xml:space="preserve"> </w:t>
                          </w:r>
                          <w:r w:rsidRPr="00AC7DDC">
                            <w:rPr>
                              <w:rFonts w:ascii="Roboto" w:hAnsi="Roboto"/>
                            </w:rPr>
                            <w:t>to Essential Events:</w:t>
                          </w:r>
                        </w:p>
                        <w:p w14:paraId="76C0A5B7" w14:textId="77777777" w:rsidR="00D7254F" w:rsidRPr="00AC7DDC" w:rsidRDefault="00D7254F" w:rsidP="00863D0E">
                          <w:pPr>
                            <w:ind w:left="1440" w:firstLine="720"/>
                            <w:contextualSpacing/>
                            <w:rPr>
                              <w:rFonts w:ascii="Roboto" w:hAnsi="Roboto"/>
                              <w:lang w:val="de-DE"/>
                            </w:rPr>
                          </w:pPr>
                          <w:r w:rsidRPr="00AC7DDC">
                            <w:rPr>
                              <w:rFonts w:ascii="Roboto" w:hAnsi="Roboto"/>
                              <w:lang w:val="de-DE"/>
                            </w:rPr>
                            <w:t>T: +44 (0) 1926 470 100</w:t>
                          </w:r>
                        </w:p>
                        <w:p w14:paraId="57A267DF" w14:textId="03DD629F" w:rsidR="00D7254F" w:rsidRPr="00AC7DDC" w:rsidRDefault="00D7254F" w:rsidP="00863D0E">
                          <w:pPr>
                            <w:ind w:left="1440" w:firstLine="720"/>
                            <w:contextualSpacing/>
                            <w:rPr>
                              <w:rFonts w:ascii="Roboto" w:hAnsi="Roboto"/>
                              <w:lang w:val="de-DE"/>
                            </w:rPr>
                          </w:pPr>
                          <w:r w:rsidRPr="00AC7DDC">
                            <w:rPr>
                              <w:rFonts w:ascii="Roboto" w:hAnsi="Roboto"/>
                              <w:lang w:val="de-DE"/>
                            </w:rPr>
                            <w:t xml:space="preserve">E: </w:t>
                          </w:r>
                          <w:hyperlink r:id="rId1" w:history="1">
                            <w:r w:rsidR="009D188A" w:rsidRPr="009D188A">
                              <w:rPr>
                                <w:rStyle w:val="Hyperlink"/>
                                <w:rFonts w:ascii="Roboto" w:hAnsi="Roboto"/>
                                <w:bCs/>
                              </w:rPr>
                              <w:t>lhanstock@essentialevents.co.uk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7CD7B" id="_x0000_t202" coordsize="21600,21600" o:spt="202" path="m,l,21600r21600,l21600,xe">
              <v:stroke joinstyle="miter"/>
              <v:path gradientshapeok="t" o:connecttype="rect"/>
            </v:shapetype>
            <v:shape id="_x0000_s1030" type="#_x0000_t202" style="position:absolute;margin-left:282pt;margin-top:-27.85pt;width:333.2pt;height: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M7IAIAAB0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" stroked="f">
              <v:textbox>
                <w:txbxContent>
                  <w:p w14:paraId="44F7F00B" w14:textId="2412EDA2" w:rsidR="00D7254F" w:rsidRPr="00AC7DDC" w:rsidRDefault="00D7254F" w:rsidP="00D7254F">
                    <w:pPr>
                      <w:contextualSpacing/>
                      <w:rPr>
                        <w:rFonts w:ascii="Roboto" w:hAnsi="Roboto"/>
                      </w:rPr>
                    </w:pPr>
                    <w:r w:rsidRPr="00AC7DDC">
                      <w:rPr>
                        <w:rFonts w:ascii="Roboto" w:hAnsi="Roboto"/>
                      </w:rPr>
                      <w:t xml:space="preserve">Please complete and return by </w:t>
                    </w:r>
                    <w:r w:rsidRPr="009D188A">
                      <w:rPr>
                        <w:rFonts w:ascii="Roboto" w:hAnsi="Roboto"/>
                        <w:color w:val="FF0000"/>
                      </w:rPr>
                      <w:t xml:space="preserve">Friday </w:t>
                    </w:r>
                    <w:r w:rsidR="003C567A">
                      <w:rPr>
                        <w:rFonts w:ascii="Roboto" w:hAnsi="Roboto"/>
                        <w:color w:val="FF0000"/>
                      </w:rPr>
                      <w:t>August 13</w:t>
                    </w:r>
                    <w:r w:rsidR="003C567A" w:rsidRPr="003C567A">
                      <w:rPr>
                        <w:rFonts w:ascii="Roboto" w:hAnsi="Roboto"/>
                        <w:color w:val="FF0000"/>
                        <w:vertAlign w:val="superscript"/>
                      </w:rPr>
                      <w:t>th</w:t>
                    </w:r>
                    <w:r w:rsidR="003C567A">
                      <w:rPr>
                        <w:rFonts w:ascii="Roboto" w:hAnsi="Roboto"/>
                        <w:color w:val="FF0000"/>
                      </w:rPr>
                      <w:t xml:space="preserve"> </w:t>
                    </w:r>
                    <w:r w:rsidRPr="00AC7DDC">
                      <w:rPr>
                        <w:rFonts w:ascii="Roboto" w:hAnsi="Roboto"/>
                      </w:rPr>
                      <w:t>to Essential Events:</w:t>
                    </w:r>
                  </w:p>
                  <w:p w14:paraId="76C0A5B7" w14:textId="77777777" w:rsidR="00D7254F" w:rsidRPr="00AC7DDC" w:rsidRDefault="00D7254F" w:rsidP="00863D0E">
                    <w:pPr>
                      <w:ind w:left="1440" w:firstLine="720"/>
                      <w:contextualSpacing/>
                      <w:rPr>
                        <w:rFonts w:ascii="Roboto" w:hAnsi="Roboto"/>
                        <w:lang w:val="de-DE"/>
                      </w:rPr>
                    </w:pPr>
                    <w:r w:rsidRPr="00AC7DDC">
                      <w:rPr>
                        <w:rFonts w:ascii="Roboto" w:hAnsi="Roboto"/>
                        <w:lang w:val="de-DE"/>
                      </w:rPr>
                      <w:t>T: +44 (0) 1926 470 100</w:t>
                    </w:r>
                  </w:p>
                  <w:p w14:paraId="57A267DF" w14:textId="03DD629F" w:rsidR="00D7254F" w:rsidRPr="00AC7DDC" w:rsidRDefault="00D7254F" w:rsidP="00863D0E">
                    <w:pPr>
                      <w:ind w:left="1440" w:firstLine="720"/>
                      <w:contextualSpacing/>
                      <w:rPr>
                        <w:rFonts w:ascii="Roboto" w:hAnsi="Roboto"/>
                        <w:lang w:val="de-DE"/>
                      </w:rPr>
                    </w:pPr>
                    <w:r w:rsidRPr="00AC7DDC">
                      <w:rPr>
                        <w:rFonts w:ascii="Roboto" w:hAnsi="Roboto"/>
                        <w:lang w:val="de-DE"/>
                      </w:rPr>
                      <w:t xml:space="preserve">E: </w:t>
                    </w:r>
                    <w:hyperlink r:id="rId2" w:history="1">
                      <w:r w:rsidR="009D188A" w:rsidRPr="009D188A">
                        <w:rPr>
                          <w:rStyle w:val="Hyperlink"/>
                          <w:rFonts w:ascii="Roboto" w:hAnsi="Roboto"/>
                          <w:bCs/>
                        </w:rPr>
                        <w:t>lhanstock@essentialevents.co.uk</w:t>
                      </w:r>
                    </w:hyperlink>
                  </w:p>
                </w:txbxContent>
              </v:textbox>
              <w10:wrap anchorx="margin"/>
            </v:shape>
          </w:pict>
        </mc:Fallback>
      </mc:AlternateContent>
    </w:r>
    <w:r>
      <w:rPr>
        <w:noProof/>
      </w:rPr>
      <w:drawing>
        <wp:anchor distT="0" distB="0" distL="114300" distR="114300" simplePos="0" relativeHeight="251662336" behindDoc="1" locked="0" layoutInCell="1" allowOverlap="1" wp14:anchorId="56177DED" wp14:editId="647936C2">
          <wp:simplePos x="0" y="0"/>
          <wp:positionH relativeFrom="rightMargin">
            <wp:align>left</wp:align>
          </wp:positionH>
          <wp:positionV relativeFrom="paragraph">
            <wp:posOffset>-68580</wp:posOffset>
          </wp:positionV>
          <wp:extent cx="571500" cy="523875"/>
          <wp:effectExtent l="0" t="0" r="0" b="9525"/>
          <wp:wrapTight wrapText="bothSides">
            <wp:wrapPolygon edited="0">
              <wp:start x="3600" y="0"/>
              <wp:lineTo x="0" y="7069"/>
              <wp:lineTo x="0" y="13353"/>
              <wp:lineTo x="3600" y="21207"/>
              <wp:lineTo x="17280" y="21207"/>
              <wp:lineTo x="20880" y="13353"/>
              <wp:lineTo x="20880" y="7069"/>
              <wp:lineTo x="17280" y="0"/>
              <wp:lineTo x="3600" y="0"/>
            </wp:wrapPolygon>
          </wp:wrapTight>
          <wp:docPr id="1" name="Picture 1" descr="Hyve-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ve-Logo-R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DDC">
      <w:rPr>
        <w:noProof/>
      </w:rPr>
      <w:drawing>
        <wp:anchor distT="0" distB="0" distL="114300" distR="114300" simplePos="0" relativeHeight="251659264" behindDoc="1" locked="0" layoutInCell="1" allowOverlap="1" wp14:anchorId="3D7FEC46" wp14:editId="6AC188AC">
          <wp:simplePos x="0" y="0"/>
          <wp:positionH relativeFrom="margin">
            <wp:posOffset>-476250</wp:posOffset>
          </wp:positionH>
          <wp:positionV relativeFrom="paragraph">
            <wp:posOffset>-257810</wp:posOffset>
          </wp:positionV>
          <wp:extent cx="2564765" cy="73342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76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54F">
      <w:tab/>
    </w:r>
    <w:r w:rsidR="00D7254F">
      <w:tab/>
    </w:r>
    <w:r w:rsidR="00D7254F">
      <w:tab/>
    </w:r>
    <w:r w:rsidR="00D7254F">
      <w:tab/>
    </w:r>
    <w:r w:rsidR="00D7254F">
      <w:tab/>
    </w:r>
    <w:r w:rsidR="00D725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1445"/>
    <w:multiLevelType w:val="hybridMultilevel"/>
    <w:tmpl w:val="A22A952A"/>
    <w:lvl w:ilvl="0" w:tplc="48CAE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BA9"/>
    <w:multiLevelType w:val="hybridMultilevel"/>
    <w:tmpl w:val="A156031C"/>
    <w:lvl w:ilvl="0" w:tplc="0809000F">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525B1"/>
    <w:multiLevelType w:val="hybridMultilevel"/>
    <w:tmpl w:val="3D6E38B2"/>
    <w:lvl w:ilvl="0" w:tplc="043015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4F"/>
    <w:rsid w:val="00266534"/>
    <w:rsid w:val="003C567A"/>
    <w:rsid w:val="004045C1"/>
    <w:rsid w:val="00495B17"/>
    <w:rsid w:val="004E26F1"/>
    <w:rsid w:val="005615B9"/>
    <w:rsid w:val="005E699F"/>
    <w:rsid w:val="00684D24"/>
    <w:rsid w:val="006E57D4"/>
    <w:rsid w:val="007B600B"/>
    <w:rsid w:val="00863D0E"/>
    <w:rsid w:val="009D188A"/>
    <w:rsid w:val="00A0565F"/>
    <w:rsid w:val="00AC7DDC"/>
    <w:rsid w:val="00D7254F"/>
    <w:rsid w:val="00DB1333"/>
    <w:rsid w:val="00DC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5662FC"/>
  <w15:chartTrackingRefBased/>
  <w15:docId w15:val="{91E08653-9F7B-4E50-A392-5A4F744F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54F"/>
  </w:style>
  <w:style w:type="paragraph" w:styleId="Footer">
    <w:name w:val="footer"/>
    <w:basedOn w:val="Normal"/>
    <w:link w:val="FooterChar"/>
    <w:uiPriority w:val="99"/>
    <w:unhideWhenUsed/>
    <w:rsid w:val="00D72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54F"/>
  </w:style>
  <w:style w:type="table" w:styleId="TableGrid">
    <w:name w:val="Table Grid"/>
    <w:basedOn w:val="TableNormal"/>
    <w:uiPriority w:val="39"/>
    <w:rsid w:val="00D7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54F"/>
    <w:pPr>
      <w:ind w:left="720"/>
      <w:contextualSpacing/>
    </w:pPr>
    <w:rPr>
      <w:sz w:val="24"/>
    </w:rPr>
  </w:style>
  <w:style w:type="paragraph" w:styleId="NormalWeb">
    <w:name w:val="Normal (Web)"/>
    <w:basedOn w:val="Normal"/>
    <w:uiPriority w:val="99"/>
    <w:unhideWhenUsed/>
    <w:rsid w:val="00D72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4E59"/>
    <w:rPr>
      <w:color w:val="0563C1" w:themeColor="hyperlink"/>
      <w:u w:val="single"/>
    </w:rPr>
  </w:style>
  <w:style w:type="character" w:styleId="UnresolvedMention">
    <w:name w:val="Unresolved Mention"/>
    <w:basedOn w:val="DefaultParagraphFont"/>
    <w:uiPriority w:val="99"/>
    <w:semiHidden/>
    <w:unhideWhenUsed/>
    <w:rsid w:val="00DC4E59"/>
    <w:rPr>
      <w:color w:val="605E5C"/>
      <w:shd w:val="clear" w:color="auto" w:fill="E1DFDD"/>
    </w:rPr>
  </w:style>
  <w:style w:type="character" w:styleId="FollowedHyperlink">
    <w:name w:val="FollowedHyperlink"/>
    <w:basedOn w:val="DefaultParagraphFont"/>
    <w:uiPriority w:val="99"/>
    <w:semiHidden/>
    <w:unhideWhenUsed/>
    <w:rsid w:val="00DC4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6891">
      <w:bodyDiv w:val="1"/>
      <w:marLeft w:val="0"/>
      <w:marRight w:val="0"/>
      <w:marTop w:val="0"/>
      <w:marBottom w:val="0"/>
      <w:divBdr>
        <w:top w:val="none" w:sz="0" w:space="0" w:color="auto"/>
        <w:left w:val="none" w:sz="0" w:space="0" w:color="auto"/>
        <w:bottom w:val="none" w:sz="0" w:space="0" w:color="auto"/>
        <w:right w:val="none" w:sz="0" w:space="0" w:color="auto"/>
      </w:divBdr>
    </w:div>
    <w:div w:id="1609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prod-cdn-end.azureedge.net/sharedmedia/breakbulkamericas/media/assets/exhibitor-guidance-grb-merged-published-1-04.pdf" TargetMode="External"/><Relationship Id="rId13" Type="http://schemas.openxmlformats.org/officeDocument/2006/relationships/hyperlink" Target="https://ite-prod-cdn-end.azureedge.net/sharedmedia/breakbulkamericas/media/documents/ieaa-guidlines.pdf" TargetMode="External"/><Relationship Id="rId3" Type="http://schemas.openxmlformats.org/officeDocument/2006/relationships/settings" Target="settings.xml"/><Relationship Id="rId7" Type="http://schemas.openxmlformats.org/officeDocument/2006/relationships/hyperlink" Target="https://americas.breakbulk.com/page/exhibitor-manual" TargetMode="External"/><Relationship Id="rId12" Type="http://schemas.openxmlformats.org/officeDocument/2006/relationships/hyperlink" Target="https://www.grbhouston.com/covid-19-health-safety-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prod-cdn-end.azureedge.net/sharedmedia/breakbulkamericas/media/assets/exhibitor-guidance-grb-merged-published-1-0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mericas.breakbulk.com/page/exhibitor-manual" TargetMode="External"/><Relationship Id="rId4" Type="http://schemas.openxmlformats.org/officeDocument/2006/relationships/webSettings" Target="webSettings.xml"/><Relationship Id="rId9" Type="http://schemas.openxmlformats.org/officeDocument/2006/relationships/hyperlink" Target="https://www.grbhouston.com/covid-19-health-safety-plan/" TargetMode="External"/><Relationship Id="rId14" Type="http://schemas.openxmlformats.org/officeDocument/2006/relationships/hyperlink" Target="https://ite-prod-cdn-end.azureedge.net/sharedmedia/breakbulkamericas/media/documents/ieaa-guidlin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lhanstock@essentialevents.co.uk" TargetMode="External"/><Relationship Id="rId1" Type="http://schemas.openxmlformats.org/officeDocument/2006/relationships/hyperlink" Target="mailto:lhanstock@essentialevents.co.uk" TargetMode="External"/><Relationship Id="rId5" Type="http://schemas.openxmlformats.org/officeDocument/2006/relationships/image" Target="media/image2.png"/><Relationship Id="rId4" Type="http://schemas.openxmlformats.org/officeDocument/2006/relationships/image" Target="cid:image005.png@01D726FF.F31E1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Biggadike</dc:creator>
  <cp:keywords/>
  <dc:description/>
  <cp:lastModifiedBy>Liam Biggadike</cp:lastModifiedBy>
  <cp:revision>17</cp:revision>
  <dcterms:created xsi:type="dcterms:W3CDTF">2020-07-22T09:20:00Z</dcterms:created>
  <dcterms:modified xsi:type="dcterms:W3CDTF">2021-04-01T16:16:00Z</dcterms:modified>
</cp:coreProperties>
</file>