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A2CA" w14:textId="77777777" w:rsidR="001F6F61" w:rsidRDefault="001F6F61"/>
    <w:p w14:paraId="256B31B6" w14:textId="77777777" w:rsidR="001F6F61" w:rsidRDefault="001F6F61"/>
    <w:p w14:paraId="38C420CC" w14:textId="61E4E67D" w:rsidR="00DD3429" w:rsidRDefault="00AE2EA9">
      <w:r>
        <w:t>Process if you become separated from your child</w:t>
      </w:r>
    </w:p>
    <w:p w14:paraId="181049DA" w14:textId="456391B3" w:rsidR="00AE2EA9" w:rsidRDefault="00AE2EA9" w:rsidP="00AE2EA9">
      <w:pPr>
        <w:tabs>
          <w:tab w:val="left" w:pos="916"/>
          <w:tab w:val="left" w:pos="1276"/>
        </w:tabs>
        <w:autoSpaceDE w:val="0"/>
        <w:autoSpaceDN w:val="0"/>
        <w:adjustRightInd w:val="0"/>
        <w:rPr>
          <w:rFonts w:ascii="Roboto" w:hAnsi="Roboto" w:cs="Gill Sans"/>
          <w:color w:val="000000"/>
          <w:sz w:val="20"/>
          <w:szCs w:val="20"/>
        </w:rPr>
      </w:pPr>
      <w:r>
        <w:rPr>
          <w:rFonts w:ascii="Roboto" w:hAnsi="Roboto" w:cs="Gill Sans"/>
          <w:color w:val="000000"/>
          <w:sz w:val="20"/>
          <w:szCs w:val="20"/>
        </w:rPr>
        <w:t xml:space="preserve">In the event you become separated from your child, please contact the nearest </w:t>
      </w:r>
      <w:r w:rsidRPr="000C7A07">
        <w:rPr>
          <w:rFonts w:ascii="Roboto" w:hAnsi="Roboto" w:cs="Gill Sans"/>
          <w:color w:val="000000"/>
          <w:sz w:val="20"/>
          <w:szCs w:val="20"/>
        </w:rPr>
        <w:t>member of the Event Team / Security Team</w:t>
      </w:r>
      <w:r>
        <w:rPr>
          <w:rFonts w:ascii="Roboto" w:hAnsi="Roboto" w:cs="Gill Sans"/>
          <w:color w:val="000000"/>
          <w:sz w:val="20"/>
          <w:szCs w:val="20"/>
        </w:rPr>
        <w:t>. They will come with you to where you last saw the child and report the missing child to the Organisers.</w:t>
      </w:r>
    </w:p>
    <w:p w14:paraId="14C1605C" w14:textId="17D96675" w:rsidR="00AE2EA9" w:rsidRPr="00AE2EA9" w:rsidRDefault="00AE2EA9" w:rsidP="00AE2EA9">
      <w:pPr>
        <w:tabs>
          <w:tab w:val="left" w:pos="916"/>
          <w:tab w:val="left" w:pos="1276"/>
        </w:tabs>
        <w:autoSpaceDE w:val="0"/>
        <w:autoSpaceDN w:val="0"/>
        <w:adjustRightInd w:val="0"/>
        <w:rPr>
          <w:rFonts w:ascii="Roboto" w:hAnsi="Roboto" w:cs="Gill Sans"/>
          <w:color w:val="000000"/>
          <w:sz w:val="20"/>
          <w:szCs w:val="20"/>
        </w:rPr>
      </w:pPr>
      <w:r w:rsidRPr="0098208E">
        <w:rPr>
          <w:rFonts w:ascii="Roboto" w:hAnsi="Roboto" w:cs="Gill Sans"/>
          <w:color w:val="000000"/>
          <w:sz w:val="20"/>
          <w:szCs w:val="20"/>
        </w:rPr>
        <w:t xml:space="preserve">The </w:t>
      </w:r>
      <w:r>
        <w:rPr>
          <w:rFonts w:ascii="Roboto" w:hAnsi="Roboto" w:cs="Gill Sans"/>
          <w:color w:val="000000"/>
          <w:sz w:val="20"/>
          <w:szCs w:val="20"/>
        </w:rPr>
        <w:t xml:space="preserve">Organisers </w:t>
      </w:r>
      <w:r w:rsidRPr="0098208E">
        <w:rPr>
          <w:rFonts w:ascii="Roboto" w:hAnsi="Roboto" w:cs="Gill Sans"/>
          <w:color w:val="000000"/>
          <w:sz w:val="20"/>
          <w:szCs w:val="20"/>
        </w:rPr>
        <w:t xml:space="preserve">will </w:t>
      </w:r>
      <w:r>
        <w:rPr>
          <w:rFonts w:ascii="Roboto" w:hAnsi="Roboto" w:cs="Gill Sans"/>
          <w:color w:val="000000"/>
          <w:sz w:val="20"/>
          <w:szCs w:val="20"/>
        </w:rPr>
        <w:t xml:space="preserve">come to meet you at the location and inform the venue and security to search for the missing child. They will ask you to complete </w:t>
      </w:r>
      <w:r w:rsidRPr="0098208E">
        <w:rPr>
          <w:rFonts w:ascii="Roboto" w:hAnsi="Roboto" w:cs="Gill Sans"/>
          <w:color w:val="000000"/>
          <w:sz w:val="20"/>
          <w:szCs w:val="20"/>
        </w:rPr>
        <w:t>a Missing Child form. They will take as much information as possible about the child</w:t>
      </w:r>
      <w:r>
        <w:rPr>
          <w:rFonts w:ascii="Roboto" w:hAnsi="Roboto" w:cs="Gill Sans"/>
          <w:color w:val="000000"/>
          <w:sz w:val="20"/>
          <w:szCs w:val="20"/>
        </w:rPr>
        <w:t>’s</w:t>
      </w:r>
      <w:r w:rsidRPr="0098208E">
        <w:rPr>
          <w:rFonts w:ascii="Roboto" w:hAnsi="Roboto" w:cs="Gill Sans"/>
          <w:color w:val="000000"/>
          <w:sz w:val="20"/>
          <w:szCs w:val="20"/>
        </w:rPr>
        <w:t xml:space="preserve"> last known whereabouts and full description. They will also take down </w:t>
      </w:r>
      <w:r>
        <w:rPr>
          <w:rFonts w:ascii="Roboto" w:hAnsi="Roboto" w:cs="Gill Sans"/>
          <w:color w:val="000000"/>
          <w:sz w:val="20"/>
          <w:szCs w:val="20"/>
        </w:rPr>
        <w:t>your</w:t>
      </w:r>
      <w:r w:rsidRPr="0098208E">
        <w:rPr>
          <w:rFonts w:ascii="Roboto" w:hAnsi="Roboto" w:cs="Gill Sans"/>
          <w:color w:val="000000"/>
          <w:sz w:val="20"/>
          <w:szCs w:val="20"/>
        </w:rPr>
        <w:t xml:space="preserve"> contact details.</w:t>
      </w:r>
    </w:p>
    <w:p w14:paraId="1FA35F42" w14:textId="574D7AAD" w:rsidR="00AE2EA9" w:rsidRPr="000C7A07" w:rsidRDefault="00AE2EA9" w:rsidP="00AE2EA9">
      <w:pPr>
        <w:tabs>
          <w:tab w:val="left" w:pos="916"/>
          <w:tab w:val="left" w:pos="1276"/>
        </w:tabs>
        <w:autoSpaceDE w:val="0"/>
        <w:autoSpaceDN w:val="0"/>
        <w:adjustRightInd w:val="0"/>
        <w:rPr>
          <w:rFonts w:ascii="Roboto" w:hAnsi="Roboto" w:cs="Gill Sans"/>
          <w:color w:val="000000"/>
          <w:sz w:val="20"/>
          <w:szCs w:val="20"/>
        </w:rPr>
      </w:pPr>
      <w:r w:rsidRPr="000C7A07">
        <w:rPr>
          <w:rFonts w:ascii="Roboto" w:hAnsi="Roboto" w:cs="Gill Sans"/>
          <w:color w:val="000000"/>
          <w:sz w:val="20"/>
          <w:szCs w:val="20"/>
        </w:rPr>
        <w:t xml:space="preserve">If a member of the Event Team / Security Team finds a child who has already been reported ‘Missing’, they </w:t>
      </w:r>
      <w:r>
        <w:rPr>
          <w:rFonts w:ascii="Roboto" w:hAnsi="Roboto" w:cs="Gill Sans"/>
          <w:color w:val="000000"/>
          <w:sz w:val="20"/>
          <w:szCs w:val="20"/>
        </w:rPr>
        <w:t>will</w:t>
      </w:r>
      <w:r w:rsidRPr="000C7A07">
        <w:rPr>
          <w:rFonts w:ascii="Roboto" w:hAnsi="Roboto" w:cs="Gill Sans"/>
          <w:color w:val="000000"/>
          <w:sz w:val="20"/>
          <w:szCs w:val="20"/>
        </w:rPr>
        <w:t xml:space="preserve"> notify the </w:t>
      </w:r>
      <w:r>
        <w:rPr>
          <w:rFonts w:ascii="Roboto" w:hAnsi="Roboto" w:cs="Gill Sans"/>
          <w:color w:val="000000"/>
          <w:sz w:val="20"/>
          <w:szCs w:val="20"/>
        </w:rPr>
        <w:t>Organisers</w:t>
      </w:r>
      <w:r w:rsidRPr="000C7A07">
        <w:rPr>
          <w:rFonts w:ascii="Roboto" w:hAnsi="Roboto" w:cs="Gill Sans"/>
          <w:color w:val="000000"/>
          <w:sz w:val="20"/>
          <w:szCs w:val="20"/>
        </w:rPr>
        <w:t xml:space="preserve"> and immediately escort the child to the </w:t>
      </w:r>
      <w:r>
        <w:rPr>
          <w:rFonts w:ascii="Roboto" w:hAnsi="Roboto" w:cs="Gill Sans"/>
          <w:color w:val="000000"/>
          <w:sz w:val="20"/>
          <w:szCs w:val="20"/>
        </w:rPr>
        <w:t>Speaker Lounge</w:t>
      </w:r>
      <w:r w:rsidRPr="000C7A07">
        <w:rPr>
          <w:rFonts w:ascii="Roboto" w:hAnsi="Roboto" w:cs="Gill Sans"/>
          <w:color w:val="000000"/>
          <w:sz w:val="20"/>
          <w:szCs w:val="20"/>
        </w:rPr>
        <w:t>.</w:t>
      </w:r>
      <w:r>
        <w:rPr>
          <w:rFonts w:ascii="Roboto" w:hAnsi="Roboto" w:cs="Gill Sans"/>
          <w:color w:val="000000"/>
          <w:sz w:val="20"/>
          <w:szCs w:val="20"/>
        </w:rPr>
        <w:t xml:space="preserve">  The Organisers will then escort the child to the Organisers Office on level 2 to await being reunited with their supervising adult.</w:t>
      </w:r>
    </w:p>
    <w:p w14:paraId="11525C15" w14:textId="77777777" w:rsidR="00AE2EA9" w:rsidRDefault="00AE2EA9"/>
    <w:sectPr w:rsidR="00AE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A9"/>
    <w:rsid w:val="001F6F61"/>
    <w:rsid w:val="0069693B"/>
    <w:rsid w:val="00853958"/>
    <w:rsid w:val="00AE2EA9"/>
    <w:rsid w:val="00C40F90"/>
    <w:rsid w:val="00D71C19"/>
    <w:rsid w:val="00D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88D6"/>
  <w15:chartTrackingRefBased/>
  <w15:docId w15:val="{02B6DA8B-40C2-4497-8FF1-1A20279D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efae3-8e71-41ea-86ba-4f1b90611934">
      <Terms xmlns="http://schemas.microsoft.com/office/infopath/2007/PartnerControls"/>
    </lcf76f155ced4ddcb4097134ff3c332f>
    <_ip_UnifiedCompliancePolicyUIAction xmlns="http://schemas.microsoft.com/sharepoint/v3" xsi:nil="true"/>
    <TaxCatchAll xmlns="8d529481-ef4f-4629-8122-918a3d16c4e5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8726A4684545ABB0CE6A34F9F65B" ma:contentTypeVersion="21" ma:contentTypeDescription="Create a new document." ma:contentTypeScope="" ma:versionID="6a4b188063cee5ca7491451ad510e3cf">
  <xsd:schema xmlns:xsd="http://www.w3.org/2001/XMLSchema" xmlns:xs="http://www.w3.org/2001/XMLSchema" xmlns:p="http://schemas.microsoft.com/office/2006/metadata/properties" xmlns:ns1="http://schemas.microsoft.com/sharepoint/v3" xmlns:ns2="8d529481-ef4f-4629-8122-918a3d16c4e5" xmlns:ns3="2adefae3-8e71-41ea-86ba-4f1b90611934" targetNamespace="http://schemas.microsoft.com/office/2006/metadata/properties" ma:root="true" ma:fieldsID="ee4226bf8200d55193f28540b894d136" ns1:_="" ns2:_="" ns3:_="">
    <xsd:import namespace="http://schemas.microsoft.com/sharepoint/v3"/>
    <xsd:import namespace="8d529481-ef4f-4629-8122-918a3d16c4e5"/>
    <xsd:import namespace="2adefae3-8e71-41ea-86ba-4f1b906119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29481-ef4f-4629-8122-918a3d16c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06fea8-422f-4ca2-bb9e-fc5d993144fd}" ma:internalName="TaxCatchAll" ma:showField="CatchAllData" ma:web="8d529481-ef4f-4629-8122-918a3d16c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efae3-8e71-41ea-86ba-4f1b90611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F5A1-90BF-4A0D-8F7E-481BC037B328}">
  <ds:schemaRefs>
    <ds:schemaRef ds:uri="http://schemas.microsoft.com/office/2006/metadata/properties"/>
    <ds:schemaRef ds:uri="http://www.w3.org/2000/xmlns/"/>
    <ds:schemaRef ds:uri="2adefae3-8e71-41ea-86ba-4f1b90611934"/>
    <ds:schemaRef ds:uri="http://schemas.microsoft.com/office/infopath/2007/PartnerControls"/>
    <ds:schemaRef ds:uri="http://schemas.microsoft.com/sharepoint/v3"/>
    <ds:schemaRef ds:uri="http://www.w3.org/2001/XMLSchema-instance"/>
    <ds:schemaRef ds:uri="8d529481-ef4f-4629-8122-918a3d16c4e5"/>
  </ds:schemaRefs>
</ds:datastoreItem>
</file>

<file path=customXml/itemProps2.xml><?xml version="1.0" encoding="utf-8"?>
<ds:datastoreItem xmlns:ds="http://schemas.openxmlformats.org/officeDocument/2006/customXml" ds:itemID="{BDC2EC73-A01B-40DE-9D72-1318B1895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63885-554C-4EAF-AA60-1A4AD23C601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8d529481-ef4f-4629-8122-918a3d16c4e5"/>
    <ds:schemaRef ds:uri="2adefae3-8e71-41ea-86ba-4f1b90611934"/>
  </ds:schemaRefs>
</ds:datastoreItem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788</Characters>
  <Application>Microsoft Office Word</Application>
  <DocSecurity>0</DocSecurity>
  <Lines>6</Lines>
  <Paragraphs>1</Paragraphs>
  <ScaleCrop>false</ScaleCrop>
  <Company>Hyve Group Plc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Warrick</dc:creator>
  <cp:keywords/>
  <dc:description/>
  <cp:lastModifiedBy>Sue Warrick</cp:lastModifiedBy>
  <cp:revision>2</cp:revision>
  <dcterms:created xsi:type="dcterms:W3CDTF">2025-09-23T16:51:00Z</dcterms:created>
  <dcterms:modified xsi:type="dcterms:W3CDTF">2025-09-24T08:19:00Z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0x010100D8858726A4684545ABB0CE6A34F9F65B</vt:lpwstr>
  </property>
  <property fmtid="{D5CDD505-2E9C-101B-9397-08002B2CF9AE}" pid="3" name="MediaServiceImageTags">
    <vt:lpwstr/>
  </property>
</Properties>
</file>