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5CAF" w14:textId="6B6DDC18" w:rsidR="00AE76CB" w:rsidRPr="00E77576" w:rsidRDefault="00F162EF" w:rsidP="00E77576">
      <w:pPr>
        <w:ind w:left="1440" w:firstLine="720"/>
        <w:jc w:val="center"/>
        <w:rPr>
          <w:rFonts w:ascii="Roboto" w:hAnsi="Roboto"/>
          <w:b/>
          <w:sz w:val="32"/>
          <w:u w:val="single"/>
        </w:rPr>
      </w:pPr>
      <w:r>
        <w:rPr>
          <w:rFonts w:ascii="Roboto" w:hAnsi="Roboto"/>
          <w:b/>
          <w:sz w:val="32"/>
          <w:u w:val="single"/>
        </w:rPr>
        <w:t>Africa Oil Week</w:t>
      </w:r>
      <w:r w:rsidR="00252C8F" w:rsidRPr="00252C8F">
        <w:rPr>
          <w:rFonts w:ascii="Roboto" w:hAnsi="Roboto"/>
          <w:b/>
          <w:sz w:val="32"/>
          <w:u w:val="single"/>
        </w:rPr>
        <w:t xml:space="preserve"> 202</w:t>
      </w:r>
      <w:r w:rsidR="001F53F6">
        <w:rPr>
          <w:rFonts w:ascii="Roboto" w:hAnsi="Roboto"/>
          <w:b/>
          <w:sz w:val="32"/>
          <w:u w:val="single"/>
        </w:rPr>
        <w:t>2</w:t>
      </w:r>
      <w:r w:rsidR="00252C8F" w:rsidRPr="00252C8F">
        <w:rPr>
          <w:rFonts w:ascii="Roboto" w:hAnsi="Roboto"/>
          <w:b/>
          <w:sz w:val="32"/>
          <w:u w:val="single"/>
        </w:rPr>
        <w:t xml:space="preserve"> - Exhibitor / Contractor Risk Assessment</w:t>
      </w:r>
    </w:p>
    <w:tbl>
      <w:tblPr>
        <w:tblW w:w="151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  <w:gridCol w:w="5512"/>
      </w:tblGrid>
      <w:tr w:rsidR="003163C5" w:rsidRPr="00252C8F" w14:paraId="1F2649A6" w14:textId="77777777" w:rsidTr="001F53F6">
        <w:trPr>
          <w:trHeight w:val="1069"/>
        </w:trPr>
        <w:tc>
          <w:tcPr>
            <w:tcW w:w="4536" w:type="dxa"/>
          </w:tcPr>
          <w:p w14:paraId="475FA85B" w14:textId="77777777" w:rsidR="003163C5" w:rsidRPr="00252C8F" w:rsidRDefault="003163C5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Event:</w:t>
            </w:r>
          </w:p>
          <w:p w14:paraId="34ED9BE3" w14:textId="1D1B304F" w:rsidR="00B91D8A" w:rsidRPr="00252C8F" w:rsidRDefault="00F162EF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Africa Oil Week</w:t>
            </w:r>
            <w:r w:rsidR="001F53F6">
              <w:rPr>
                <w:rFonts w:ascii="Roboto" w:hAnsi="Roboto"/>
                <w:b/>
                <w:sz w:val="20"/>
                <w:szCs w:val="20"/>
              </w:rPr>
              <w:t xml:space="preserve"> 2022 </w:t>
            </w:r>
          </w:p>
        </w:tc>
        <w:tc>
          <w:tcPr>
            <w:tcW w:w="5103" w:type="dxa"/>
          </w:tcPr>
          <w:p w14:paraId="1A82260A" w14:textId="77777777" w:rsidR="003163C5" w:rsidRPr="00252C8F" w:rsidRDefault="003163C5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Venue:</w:t>
            </w:r>
          </w:p>
          <w:p w14:paraId="4C0095B9" w14:textId="27C071C9" w:rsidR="003163C5" w:rsidRPr="00252C8F" w:rsidRDefault="001F53F6" w:rsidP="001F53F6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Cape Town International Convention Centre – CTICC </w:t>
            </w:r>
            <w:r w:rsidR="004C054D">
              <w:rPr>
                <w:rFonts w:ascii="Roboto" w:hAnsi="Roboto"/>
                <w:b/>
                <w:sz w:val="20"/>
                <w:szCs w:val="20"/>
              </w:rPr>
              <w:t>2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12" w:type="dxa"/>
            <w:vMerge w:val="restart"/>
          </w:tcPr>
          <w:p w14:paraId="4D7CAA74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Dates contractors in attendance on:</w:t>
            </w:r>
          </w:p>
          <w:p w14:paraId="42A41296" w14:textId="3D43BC50" w:rsidR="00301531" w:rsidRPr="00252C8F" w:rsidRDefault="000B3C58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Build Up</w:t>
            </w:r>
            <w:r w:rsidR="00301531" w:rsidRPr="00252C8F">
              <w:rPr>
                <w:rFonts w:ascii="Roboto" w:hAnsi="Roboto"/>
                <w:b/>
                <w:sz w:val="20"/>
                <w:szCs w:val="20"/>
              </w:rPr>
              <w:t>:</w:t>
            </w:r>
          </w:p>
          <w:p w14:paraId="2B69D44B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160205E2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66A87143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670E0016" w14:textId="5F60A393" w:rsidR="003163C5" w:rsidRPr="00252C8F" w:rsidRDefault="000B3C58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Breakdown</w:t>
            </w:r>
            <w:r w:rsidR="00927F3C" w:rsidRPr="00252C8F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</w:tr>
      <w:tr w:rsidR="00301531" w:rsidRPr="00252C8F" w14:paraId="50F925BE" w14:textId="77777777" w:rsidTr="001F53F6">
        <w:trPr>
          <w:trHeight w:val="876"/>
        </w:trPr>
        <w:tc>
          <w:tcPr>
            <w:tcW w:w="4536" w:type="dxa"/>
          </w:tcPr>
          <w:p w14:paraId="1AE4303C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Exhibitors Details:</w:t>
            </w:r>
          </w:p>
          <w:p w14:paraId="3F1B39D9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Name:</w:t>
            </w:r>
          </w:p>
          <w:p w14:paraId="128721B0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 xml:space="preserve">Address: </w:t>
            </w:r>
          </w:p>
          <w:p w14:paraId="652406F8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322C547A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Phone:</w:t>
            </w:r>
          </w:p>
          <w:p w14:paraId="69B193E0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Email:</w:t>
            </w:r>
          </w:p>
        </w:tc>
        <w:tc>
          <w:tcPr>
            <w:tcW w:w="5103" w:type="dxa"/>
          </w:tcPr>
          <w:p w14:paraId="5C82E41F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Main Contractors Details:</w:t>
            </w:r>
          </w:p>
          <w:p w14:paraId="24765ABF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Name:</w:t>
            </w:r>
          </w:p>
          <w:p w14:paraId="6B8410EC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Address:</w:t>
            </w:r>
          </w:p>
          <w:p w14:paraId="448A2F23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043F1FDE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Phone:</w:t>
            </w:r>
          </w:p>
          <w:p w14:paraId="04B64C70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Email:</w:t>
            </w:r>
          </w:p>
        </w:tc>
        <w:tc>
          <w:tcPr>
            <w:tcW w:w="5512" w:type="dxa"/>
            <w:vMerge/>
          </w:tcPr>
          <w:p w14:paraId="609F0E6C" w14:textId="77777777" w:rsidR="00301531" w:rsidRPr="00252C8F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301531" w:rsidRPr="00252C8F" w14:paraId="79023D83" w14:textId="77777777" w:rsidTr="001F53F6">
        <w:trPr>
          <w:trHeight w:val="950"/>
        </w:trPr>
        <w:tc>
          <w:tcPr>
            <w:tcW w:w="4536" w:type="dxa"/>
          </w:tcPr>
          <w:p w14:paraId="0129C211" w14:textId="77777777" w:rsidR="00301531" w:rsidRPr="00252C8F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Risk Assessment undertaken by:</w:t>
            </w:r>
          </w:p>
        </w:tc>
        <w:tc>
          <w:tcPr>
            <w:tcW w:w="5103" w:type="dxa"/>
          </w:tcPr>
          <w:p w14:paraId="3A06CA10" w14:textId="77777777" w:rsidR="00301531" w:rsidRPr="00252C8F" w:rsidRDefault="00927F3C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Risk Assessment a</w:t>
            </w:r>
            <w:r w:rsidR="00301531" w:rsidRPr="00252C8F">
              <w:rPr>
                <w:rFonts w:ascii="Roboto" w:hAnsi="Roboto"/>
                <w:b/>
                <w:sz w:val="20"/>
                <w:szCs w:val="20"/>
              </w:rPr>
              <w:t>ccepted by:</w:t>
            </w:r>
          </w:p>
        </w:tc>
        <w:tc>
          <w:tcPr>
            <w:tcW w:w="5512" w:type="dxa"/>
          </w:tcPr>
          <w:p w14:paraId="31829105" w14:textId="77777777" w:rsidR="00301531" w:rsidRPr="00252C8F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Halls where working:</w:t>
            </w:r>
          </w:p>
        </w:tc>
      </w:tr>
      <w:tr w:rsidR="003163C5" w:rsidRPr="00252C8F" w14:paraId="2065AF97" w14:textId="77777777" w:rsidTr="001F53F6">
        <w:trPr>
          <w:trHeight w:val="950"/>
        </w:trPr>
        <w:tc>
          <w:tcPr>
            <w:tcW w:w="4536" w:type="dxa"/>
          </w:tcPr>
          <w:p w14:paraId="65FEBC7B" w14:textId="77777777" w:rsidR="003163C5" w:rsidRPr="00252C8F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Signed:</w:t>
            </w:r>
          </w:p>
          <w:p w14:paraId="7891981E" w14:textId="77777777" w:rsidR="00301531" w:rsidRPr="00252C8F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Date:</w:t>
            </w:r>
          </w:p>
        </w:tc>
        <w:tc>
          <w:tcPr>
            <w:tcW w:w="5103" w:type="dxa"/>
          </w:tcPr>
          <w:p w14:paraId="0485A426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Signed:</w:t>
            </w:r>
          </w:p>
          <w:p w14:paraId="15F6F2FD" w14:textId="77777777" w:rsidR="003163C5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Date</w:t>
            </w:r>
          </w:p>
        </w:tc>
        <w:tc>
          <w:tcPr>
            <w:tcW w:w="5512" w:type="dxa"/>
          </w:tcPr>
          <w:p w14:paraId="3DD49BB1" w14:textId="6460C8B1" w:rsidR="003163C5" w:rsidRPr="00252C8F" w:rsidRDefault="001272D5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Stand</w:t>
            </w:r>
            <w:r w:rsidR="00927F3C" w:rsidRPr="00252C8F">
              <w:rPr>
                <w:rFonts w:ascii="Roboto" w:hAnsi="Roboto"/>
                <w:b/>
                <w:sz w:val="20"/>
                <w:szCs w:val="20"/>
              </w:rPr>
              <w:t xml:space="preserve"> Number</w:t>
            </w:r>
            <w:r w:rsidR="00301531" w:rsidRPr="00252C8F">
              <w:rPr>
                <w:rFonts w:ascii="Roboto" w:hAnsi="Roboto"/>
                <w:b/>
                <w:sz w:val="20"/>
                <w:szCs w:val="20"/>
              </w:rPr>
              <w:t>(s):</w:t>
            </w:r>
          </w:p>
        </w:tc>
      </w:tr>
      <w:tr w:rsidR="00301531" w:rsidRPr="00252C8F" w14:paraId="4D7B1F7C" w14:textId="77777777" w:rsidTr="001F53F6">
        <w:trPr>
          <w:cantSplit/>
          <w:trHeight w:val="2555"/>
        </w:trPr>
        <w:tc>
          <w:tcPr>
            <w:tcW w:w="15151" w:type="dxa"/>
            <w:gridSpan w:val="3"/>
          </w:tcPr>
          <w:p w14:paraId="780E08F9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Subcontractor Company Names:</w:t>
            </w:r>
          </w:p>
        </w:tc>
      </w:tr>
    </w:tbl>
    <w:p w14:paraId="0773A899" w14:textId="77777777" w:rsidR="00AE76CB" w:rsidRPr="00252C8F" w:rsidRDefault="00AE76CB" w:rsidP="00AE76CB">
      <w:pPr>
        <w:pStyle w:val="BodyText"/>
        <w:rPr>
          <w:rFonts w:ascii="Roboto" w:hAnsi="Roboto"/>
        </w:rPr>
      </w:pPr>
    </w:p>
    <w:p w14:paraId="7B17B32B" w14:textId="77777777" w:rsidR="005375FE" w:rsidRPr="00252C8F" w:rsidRDefault="005375FE">
      <w:pPr>
        <w:rPr>
          <w:rFonts w:ascii="Roboto" w:hAnsi="Roboto"/>
        </w:rPr>
        <w:sectPr w:rsidR="005375FE" w:rsidRPr="00252C8F" w:rsidSect="00A4411C">
          <w:headerReference w:type="default" r:id="rId10"/>
          <w:pgSz w:w="16838" w:h="11906" w:orient="landscape"/>
          <w:pgMar w:top="1440" w:right="1440" w:bottom="1440" w:left="1440" w:header="284" w:footer="708" w:gutter="0"/>
          <w:cols w:space="708"/>
          <w:docGrid w:linePitch="360"/>
        </w:sectPr>
      </w:pPr>
    </w:p>
    <w:p w14:paraId="574184A9" w14:textId="77777777" w:rsidR="008B7141" w:rsidRPr="00252C8F" w:rsidRDefault="008B7141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B7141" w:rsidRPr="00252C8F" w14:paraId="28078820" w14:textId="77777777" w:rsidTr="008B7141">
        <w:tc>
          <w:tcPr>
            <w:tcW w:w="13948" w:type="dxa"/>
          </w:tcPr>
          <w:p w14:paraId="078B33F8" w14:textId="0638C305" w:rsidR="008B7141" w:rsidRPr="00252C8F" w:rsidRDefault="008B7141">
            <w:pPr>
              <w:rPr>
                <w:rFonts w:ascii="Roboto" w:hAnsi="Roboto"/>
                <w:b/>
                <w:color w:val="FF0000"/>
                <w:sz w:val="22"/>
              </w:rPr>
            </w:pPr>
            <w:r w:rsidRPr="00252C8F">
              <w:rPr>
                <w:rFonts w:ascii="Roboto" w:hAnsi="Roboto"/>
                <w:b/>
              </w:rPr>
              <w:t>Risk Profil</w:t>
            </w:r>
            <w:r w:rsidRPr="00D068C1">
              <w:rPr>
                <w:rFonts w:ascii="Roboto" w:hAnsi="Roboto"/>
                <w:b/>
              </w:rPr>
              <w:t>e</w:t>
            </w:r>
            <w:r w:rsidR="008C3FA9" w:rsidRPr="00D068C1">
              <w:rPr>
                <w:rFonts w:ascii="Roboto" w:hAnsi="Roboto"/>
                <w:b/>
                <w:sz w:val="22"/>
              </w:rPr>
              <w:t xml:space="preserve">: </w:t>
            </w:r>
            <w:r w:rsidR="008C3FA9" w:rsidRPr="00252C8F">
              <w:rPr>
                <w:rFonts w:ascii="Roboto" w:hAnsi="Roboto"/>
                <w:b/>
                <w:color w:val="FF0000"/>
                <w:sz w:val="22"/>
              </w:rPr>
              <w:t xml:space="preserve">A brief description of the type of </w:t>
            </w:r>
            <w:r w:rsidR="001272D5">
              <w:rPr>
                <w:rFonts w:ascii="Roboto" w:hAnsi="Roboto"/>
                <w:b/>
                <w:color w:val="FF0000"/>
                <w:sz w:val="22"/>
              </w:rPr>
              <w:t>stand</w:t>
            </w:r>
            <w:r w:rsidR="008C3FA9" w:rsidRPr="00252C8F">
              <w:rPr>
                <w:rFonts w:ascii="Roboto" w:hAnsi="Roboto"/>
                <w:b/>
                <w:color w:val="FF0000"/>
                <w:sz w:val="22"/>
              </w:rPr>
              <w:t xml:space="preserve"> to be constructed, should include details such as, but not restricted to, the following: </w:t>
            </w:r>
          </w:p>
          <w:p w14:paraId="02556C24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222259A7" w14:textId="77777777" w:rsidR="008B7141" w:rsidRPr="00252C8F" w:rsidRDefault="008B7141">
            <w:pPr>
              <w:rPr>
                <w:rFonts w:ascii="Roboto" w:hAnsi="Roboto"/>
              </w:rPr>
            </w:pPr>
            <w:r w:rsidRPr="00252C8F">
              <w:rPr>
                <w:rFonts w:ascii="Roboto" w:hAnsi="Roboto"/>
              </w:rPr>
              <w:t>Is there any overhead rigging? Yes/No</w:t>
            </w:r>
          </w:p>
          <w:p w14:paraId="1AD61478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21DBFDF0" w14:textId="77777777" w:rsidR="008B7141" w:rsidRPr="00252C8F" w:rsidRDefault="00A6390D">
            <w:pPr>
              <w:rPr>
                <w:rFonts w:ascii="Roboto" w:hAnsi="Roboto"/>
              </w:rPr>
            </w:pPr>
            <w:r w:rsidRPr="00252C8F">
              <w:rPr>
                <w:rFonts w:ascii="Roboto" w:hAnsi="Roboto"/>
              </w:rPr>
              <w:t>Is this a double decker? Yes/No</w:t>
            </w:r>
          </w:p>
          <w:p w14:paraId="0FA99876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784AAA26" w14:textId="687A6FF8" w:rsidR="008B7141" w:rsidRPr="00252C8F" w:rsidRDefault="00A6390D">
            <w:pPr>
              <w:rPr>
                <w:rFonts w:ascii="Roboto" w:hAnsi="Roboto"/>
              </w:rPr>
            </w:pPr>
            <w:r w:rsidRPr="00252C8F">
              <w:rPr>
                <w:rFonts w:ascii="Roboto" w:hAnsi="Roboto"/>
              </w:rPr>
              <w:t xml:space="preserve">Is this a complex* </w:t>
            </w:r>
            <w:r w:rsidR="001272D5">
              <w:rPr>
                <w:rFonts w:ascii="Roboto" w:hAnsi="Roboto"/>
              </w:rPr>
              <w:t>stand</w:t>
            </w:r>
            <w:r w:rsidRPr="00252C8F">
              <w:rPr>
                <w:rFonts w:ascii="Roboto" w:hAnsi="Roboto"/>
              </w:rPr>
              <w:t>/structure? Yes/No</w:t>
            </w:r>
          </w:p>
          <w:p w14:paraId="636E785A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200BFAFA" w14:textId="77777777" w:rsidR="008B7141" w:rsidRPr="00252C8F" w:rsidRDefault="008B7141">
            <w:pPr>
              <w:rPr>
                <w:rFonts w:ascii="Roboto" w:hAnsi="Roboto"/>
              </w:rPr>
            </w:pPr>
            <w:r w:rsidRPr="00252C8F">
              <w:rPr>
                <w:rFonts w:ascii="Roboto" w:hAnsi="Roboto"/>
              </w:rPr>
              <w:t>Are there any complex** lifts?</w:t>
            </w:r>
            <w:r w:rsidR="00301531" w:rsidRPr="00252C8F">
              <w:rPr>
                <w:rFonts w:ascii="Roboto" w:hAnsi="Roboto"/>
              </w:rPr>
              <w:t xml:space="preserve"> </w:t>
            </w:r>
            <w:r w:rsidR="00A6390D" w:rsidRPr="00252C8F">
              <w:rPr>
                <w:rFonts w:ascii="Roboto" w:hAnsi="Roboto"/>
              </w:rPr>
              <w:t>Yes/No</w:t>
            </w:r>
          </w:p>
          <w:p w14:paraId="06A7F9FA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752DA54A" w14:textId="77777777" w:rsidR="008B7141" w:rsidRPr="00252C8F" w:rsidRDefault="008B7141">
            <w:pPr>
              <w:rPr>
                <w:rFonts w:ascii="Roboto" w:hAnsi="Roboto"/>
              </w:rPr>
            </w:pPr>
            <w:r w:rsidRPr="00252C8F">
              <w:rPr>
                <w:rFonts w:ascii="Roboto" w:hAnsi="Roboto"/>
              </w:rPr>
              <w:t>Maximum expected attendance at any one time</w:t>
            </w:r>
            <w:r w:rsidR="00A6390D" w:rsidRPr="00252C8F">
              <w:rPr>
                <w:rFonts w:ascii="Roboto" w:hAnsi="Roboto"/>
              </w:rPr>
              <w:t>:</w:t>
            </w:r>
          </w:p>
          <w:p w14:paraId="732AEDEF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50F6D2F3" w14:textId="77777777" w:rsidR="008B7141" w:rsidRPr="00252C8F" w:rsidRDefault="008B7141">
            <w:pPr>
              <w:rPr>
                <w:rFonts w:ascii="Roboto" w:hAnsi="Roboto"/>
              </w:rPr>
            </w:pPr>
          </w:p>
        </w:tc>
      </w:tr>
    </w:tbl>
    <w:p w14:paraId="43FDF0EB" w14:textId="77777777" w:rsidR="00634764" w:rsidRPr="00252C8F" w:rsidRDefault="00634764" w:rsidP="00634764">
      <w:pPr>
        <w:rPr>
          <w:rFonts w:ascii="Roboto" w:hAnsi="Roboto"/>
        </w:rPr>
      </w:pPr>
    </w:p>
    <w:p w14:paraId="0010312E" w14:textId="77777777" w:rsidR="00634764" w:rsidRPr="006F0371" w:rsidRDefault="00634764" w:rsidP="00634764">
      <w:pPr>
        <w:rPr>
          <w:rFonts w:ascii="Roboto" w:hAnsi="Roboto"/>
          <w:b/>
          <w:bCs/>
          <w:sz w:val="20"/>
          <w:szCs w:val="20"/>
        </w:rPr>
      </w:pPr>
      <w:r w:rsidRPr="006F0371">
        <w:rPr>
          <w:rFonts w:ascii="Roboto" w:hAnsi="Roboto"/>
          <w:b/>
          <w:bCs/>
          <w:sz w:val="20"/>
          <w:szCs w:val="20"/>
        </w:rPr>
        <w:t>* A complex structure is any structure which requires structural calculations or includes any of the following:</w:t>
      </w:r>
    </w:p>
    <w:p w14:paraId="696F1141" w14:textId="77777777" w:rsidR="00490E03" w:rsidRPr="00490E03" w:rsidRDefault="00490E03" w:rsidP="00490E03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490E03">
        <w:rPr>
          <w:rFonts w:ascii="Roboto" w:hAnsi="Roboto"/>
          <w:sz w:val="20"/>
          <w:szCs w:val="20"/>
        </w:rPr>
        <w:t>Any structure, regardless of its height, which requires structural calculations</w:t>
      </w:r>
    </w:p>
    <w:p w14:paraId="64F5D8E8" w14:textId="77777777" w:rsidR="00490E03" w:rsidRPr="00490E03" w:rsidRDefault="00490E03" w:rsidP="00490E03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490E03">
        <w:rPr>
          <w:rFonts w:ascii="Roboto" w:hAnsi="Roboto"/>
          <w:sz w:val="20"/>
          <w:szCs w:val="20"/>
        </w:rPr>
        <w:t>Multi-storey stands</w:t>
      </w:r>
    </w:p>
    <w:p w14:paraId="468F2482" w14:textId="77777777" w:rsidR="00490E03" w:rsidRPr="00490E03" w:rsidRDefault="00490E03" w:rsidP="00490E03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490E03">
        <w:rPr>
          <w:rFonts w:ascii="Roboto" w:hAnsi="Roboto"/>
          <w:sz w:val="20"/>
          <w:szCs w:val="20"/>
        </w:rPr>
        <w:t>Any part of a stand or exhibit which exceeds four metres in height</w:t>
      </w:r>
    </w:p>
    <w:p w14:paraId="7C785C1A" w14:textId="77777777" w:rsidR="00490E03" w:rsidRPr="00490E03" w:rsidRDefault="00490E03" w:rsidP="00490E03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490E03">
        <w:rPr>
          <w:rFonts w:ascii="Roboto" w:hAnsi="Roboto"/>
          <w:sz w:val="20"/>
          <w:szCs w:val="20"/>
        </w:rPr>
        <w:t>Custom-built/bespoke suspended structures</w:t>
      </w:r>
    </w:p>
    <w:p w14:paraId="30723939" w14:textId="77777777" w:rsidR="00490E03" w:rsidRPr="00490E03" w:rsidRDefault="00490E03" w:rsidP="00490E03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490E03">
        <w:rPr>
          <w:rFonts w:ascii="Roboto" w:hAnsi="Roboto"/>
          <w:sz w:val="20"/>
          <w:szCs w:val="20"/>
        </w:rPr>
        <w:t>Sound/lighting towers</w:t>
      </w:r>
    </w:p>
    <w:p w14:paraId="290A0937" w14:textId="77777777" w:rsidR="00490E03" w:rsidRPr="00490E03" w:rsidRDefault="00490E03" w:rsidP="00490E03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490E03">
        <w:rPr>
          <w:rFonts w:ascii="Roboto" w:hAnsi="Roboto"/>
          <w:sz w:val="20"/>
          <w:szCs w:val="20"/>
        </w:rPr>
        <w:t>Temporary tiered seating (refer to Temporary Demountable Structures section)</w:t>
      </w:r>
    </w:p>
    <w:p w14:paraId="3878EDB4" w14:textId="1BDC0E61" w:rsidR="005B5B59" w:rsidRPr="00490E03" w:rsidRDefault="00490E03" w:rsidP="00490E03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  <w:sectPr w:rsidR="005B5B59" w:rsidRPr="00490E03" w:rsidSect="008A453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490E03">
        <w:rPr>
          <w:rFonts w:ascii="Roboto" w:hAnsi="Roboto"/>
          <w:sz w:val="20"/>
          <w:szCs w:val="20"/>
        </w:rPr>
        <w:t>Platforms and stages over 0.6m in height and all platforms and stages for public use (not including stand floor flats and platforms)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4820"/>
        <w:gridCol w:w="1762"/>
      </w:tblGrid>
      <w:tr w:rsidR="007C5E16" w:rsidRPr="00252C8F" w14:paraId="5264C93A" w14:textId="77777777" w:rsidTr="005375FE">
        <w:trPr>
          <w:tblHeader/>
        </w:trPr>
        <w:tc>
          <w:tcPr>
            <w:tcW w:w="5949" w:type="dxa"/>
          </w:tcPr>
          <w:p w14:paraId="1243F6B9" w14:textId="77777777" w:rsidR="007C5E16" w:rsidRPr="00252C8F" w:rsidRDefault="007C5E16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Hazard</w:t>
            </w:r>
          </w:p>
        </w:tc>
        <w:tc>
          <w:tcPr>
            <w:tcW w:w="1417" w:type="dxa"/>
          </w:tcPr>
          <w:p w14:paraId="545CD300" w14:textId="77777777" w:rsidR="007C5E16" w:rsidRPr="00252C8F" w:rsidRDefault="007C5E16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Risk</w:t>
            </w:r>
          </w:p>
          <w:p w14:paraId="08177EE5" w14:textId="77777777" w:rsidR="007C5E16" w:rsidRPr="00252C8F" w:rsidRDefault="007C5E16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Level</w:t>
            </w:r>
          </w:p>
          <w:p w14:paraId="086BCD25" w14:textId="77777777" w:rsidR="005375FE" w:rsidRPr="00252C8F" w:rsidRDefault="005375FE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L/M/H</w:t>
            </w:r>
          </w:p>
        </w:tc>
        <w:tc>
          <w:tcPr>
            <w:tcW w:w="4820" w:type="dxa"/>
          </w:tcPr>
          <w:p w14:paraId="2AA9AF87" w14:textId="77777777" w:rsidR="007C5E16" w:rsidRPr="00252C8F" w:rsidRDefault="007C5E16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Controls</w:t>
            </w:r>
          </w:p>
        </w:tc>
        <w:tc>
          <w:tcPr>
            <w:tcW w:w="1762" w:type="dxa"/>
          </w:tcPr>
          <w:p w14:paraId="4ABF9287" w14:textId="77777777" w:rsidR="007C5E16" w:rsidRPr="00252C8F" w:rsidRDefault="007C5E16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Revised</w:t>
            </w:r>
          </w:p>
          <w:p w14:paraId="32651FA2" w14:textId="77777777" w:rsidR="007C5E16" w:rsidRPr="00252C8F" w:rsidRDefault="005375FE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 xml:space="preserve">Risk </w:t>
            </w:r>
            <w:r w:rsidR="007C5E16" w:rsidRPr="00252C8F">
              <w:rPr>
                <w:rFonts w:ascii="Roboto" w:hAnsi="Roboto"/>
                <w:b/>
              </w:rPr>
              <w:t>Level</w:t>
            </w:r>
          </w:p>
          <w:p w14:paraId="6C7B547A" w14:textId="77777777" w:rsidR="005375FE" w:rsidRPr="00252C8F" w:rsidRDefault="005375FE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L/M/H</w:t>
            </w:r>
          </w:p>
        </w:tc>
      </w:tr>
      <w:tr w:rsidR="007C5E16" w:rsidRPr="00252C8F" w14:paraId="4C7B2854" w14:textId="77777777" w:rsidTr="005375FE">
        <w:tc>
          <w:tcPr>
            <w:tcW w:w="5949" w:type="dxa"/>
          </w:tcPr>
          <w:p w14:paraId="7F88881D" w14:textId="77777777" w:rsidR="007C5E16" w:rsidRPr="00252C8F" w:rsidRDefault="007C5E16">
            <w:pPr>
              <w:rPr>
                <w:rFonts w:ascii="Roboto" w:hAnsi="Roboto"/>
              </w:rPr>
            </w:pPr>
          </w:p>
          <w:p w14:paraId="33DABCC4" w14:textId="77777777" w:rsidR="005375FE" w:rsidRPr="00252C8F" w:rsidRDefault="005375FE">
            <w:pPr>
              <w:rPr>
                <w:rFonts w:ascii="Roboto" w:hAnsi="Roboto"/>
              </w:rPr>
            </w:pPr>
          </w:p>
          <w:p w14:paraId="69888B55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36563DCE" w14:textId="77777777" w:rsidR="005375FE" w:rsidRPr="00252C8F" w:rsidRDefault="005375FE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58DE054" w14:textId="77777777" w:rsidR="007C5E16" w:rsidRPr="00252C8F" w:rsidRDefault="007C5E16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4EE3BDD9" w14:textId="77777777" w:rsidR="007C5E16" w:rsidRPr="00252C8F" w:rsidRDefault="007C5E16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1F704AD" w14:textId="77777777" w:rsidR="007C5E16" w:rsidRPr="00252C8F" w:rsidRDefault="007C5E16">
            <w:pPr>
              <w:rPr>
                <w:rFonts w:ascii="Roboto" w:hAnsi="Roboto"/>
              </w:rPr>
            </w:pPr>
          </w:p>
        </w:tc>
      </w:tr>
      <w:tr w:rsidR="005B5B59" w:rsidRPr="00252C8F" w14:paraId="55A08A67" w14:textId="77777777" w:rsidTr="005375FE">
        <w:tc>
          <w:tcPr>
            <w:tcW w:w="5949" w:type="dxa"/>
          </w:tcPr>
          <w:p w14:paraId="2BC7034C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0CD639DA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11761F5D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7B9DEAFA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744C81DC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61EDDA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592AAFA1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574F8423" w14:textId="77777777" w:rsidTr="005375FE">
        <w:tc>
          <w:tcPr>
            <w:tcW w:w="5949" w:type="dxa"/>
          </w:tcPr>
          <w:p w14:paraId="0AEA863C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622C6617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C556655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343ACE2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664C4A6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17CFCF6D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A55594C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2452735E" w14:textId="77777777" w:rsidTr="005375FE">
        <w:tc>
          <w:tcPr>
            <w:tcW w:w="5949" w:type="dxa"/>
          </w:tcPr>
          <w:p w14:paraId="208D1027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EB16F0C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7FE191E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4A16741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5A711257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ED967FA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3576A987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52C00325" w14:textId="77777777" w:rsidTr="005375FE">
        <w:tc>
          <w:tcPr>
            <w:tcW w:w="5949" w:type="dxa"/>
          </w:tcPr>
          <w:p w14:paraId="0A209007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1E421CD5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6958EB5F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134A8D1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E14065F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514541E1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8FD26A2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4FBF488C" w14:textId="77777777" w:rsidTr="005375FE">
        <w:tc>
          <w:tcPr>
            <w:tcW w:w="5949" w:type="dxa"/>
          </w:tcPr>
          <w:p w14:paraId="2B458AAB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25E58F00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72ABB469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40350FF0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4EB14453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019711B4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B8EC8EF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0D771839" w14:textId="77777777" w:rsidTr="005B5B59">
        <w:trPr>
          <w:cantSplit/>
        </w:trPr>
        <w:tc>
          <w:tcPr>
            <w:tcW w:w="5949" w:type="dxa"/>
          </w:tcPr>
          <w:p w14:paraId="784F1263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0C815B4D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9984BD9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42A2AA7C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75732B0A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5E471039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74642A1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5A34F190" w14:textId="77777777" w:rsidTr="005375FE">
        <w:tc>
          <w:tcPr>
            <w:tcW w:w="5949" w:type="dxa"/>
          </w:tcPr>
          <w:p w14:paraId="2CE8EE3E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7F088873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0567B25F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76328D19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0C5BE6D4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CB3187A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3DBEC268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5E2DFFFE" w14:textId="77777777" w:rsidTr="005375FE">
        <w:tc>
          <w:tcPr>
            <w:tcW w:w="5949" w:type="dxa"/>
          </w:tcPr>
          <w:p w14:paraId="3C23FCBA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4BA33620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4F603933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397F2F9F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5F52B549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03019926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F5D024C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42E22018" w14:textId="77777777" w:rsidTr="005375FE">
        <w:tc>
          <w:tcPr>
            <w:tcW w:w="5949" w:type="dxa"/>
          </w:tcPr>
          <w:p w14:paraId="25C290B6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34365D00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249A9C66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A6EAEE6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63389015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0BFC705D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E6F677D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07A8F291" w14:textId="77777777" w:rsidTr="005375FE">
        <w:tc>
          <w:tcPr>
            <w:tcW w:w="5949" w:type="dxa"/>
          </w:tcPr>
          <w:p w14:paraId="77F611F5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361BCAA8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633A632D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1FB8E83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A971746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5164B08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ED5B5B7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68C952E2" w14:textId="77777777" w:rsidTr="005375FE">
        <w:tc>
          <w:tcPr>
            <w:tcW w:w="5949" w:type="dxa"/>
          </w:tcPr>
          <w:p w14:paraId="776E6A48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61F0428B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935A809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7A7C3D6E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0B4D8ED7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96D748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371CD94E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D068C1" w:rsidRPr="00252C8F" w14:paraId="25ED2434" w14:textId="77777777" w:rsidTr="00D068C1">
        <w:tc>
          <w:tcPr>
            <w:tcW w:w="5949" w:type="dxa"/>
          </w:tcPr>
          <w:p w14:paraId="13A9B148" w14:textId="43F1F3EE" w:rsidR="00D068C1" w:rsidRPr="00252C8F" w:rsidRDefault="00D068C1" w:rsidP="00B830E9">
            <w:pPr>
              <w:rPr>
                <w:rFonts w:ascii="Roboto" w:hAnsi="Roboto"/>
                <w:b/>
              </w:rPr>
            </w:pPr>
          </w:p>
        </w:tc>
        <w:tc>
          <w:tcPr>
            <w:tcW w:w="1417" w:type="dxa"/>
          </w:tcPr>
          <w:p w14:paraId="4FE46A18" w14:textId="6E440EA0" w:rsidR="00D068C1" w:rsidRPr="00252C8F" w:rsidRDefault="00D068C1" w:rsidP="00B830E9">
            <w:pPr>
              <w:rPr>
                <w:rFonts w:ascii="Roboto" w:hAnsi="Roboto"/>
                <w:b/>
              </w:rPr>
            </w:pPr>
          </w:p>
        </w:tc>
        <w:tc>
          <w:tcPr>
            <w:tcW w:w="4820" w:type="dxa"/>
          </w:tcPr>
          <w:p w14:paraId="08C70BDD" w14:textId="4A7664CC" w:rsidR="00D068C1" w:rsidRPr="00252C8F" w:rsidRDefault="00D068C1" w:rsidP="00B830E9">
            <w:pPr>
              <w:rPr>
                <w:rFonts w:ascii="Roboto" w:hAnsi="Roboto"/>
                <w:b/>
              </w:rPr>
            </w:pPr>
          </w:p>
        </w:tc>
        <w:tc>
          <w:tcPr>
            <w:tcW w:w="1762" w:type="dxa"/>
          </w:tcPr>
          <w:p w14:paraId="38B22974" w14:textId="3B7D2161" w:rsidR="00D068C1" w:rsidRPr="00252C8F" w:rsidRDefault="00D068C1" w:rsidP="00B830E9">
            <w:pPr>
              <w:rPr>
                <w:rFonts w:ascii="Roboto" w:hAnsi="Roboto"/>
                <w:b/>
              </w:rPr>
            </w:pPr>
          </w:p>
        </w:tc>
      </w:tr>
      <w:tr w:rsidR="00D068C1" w:rsidRPr="00252C8F" w14:paraId="4FDDE396" w14:textId="77777777" w:rsidTr="00D068C1">
        <w:tc>
          <w:tcPr>
            <w:tcW w:w="5949" w:type="dxa"/>
          </w:tcPr>
          <w:p w14:paraId="1592A94C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36758A3F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56457138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4115657C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6CE30E5A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5DAA7766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FB362B0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</w:tr>
      <w:tr w:rsidR="00D068C1" w:rsidRPr="00252C8F" w14:paraId="371C9DC4" w14:textId="77777777" w:rsidTr="00D068C1">
        <w:tc>
          <w:tcPr>
            <w:tcW w:w="5949" w:type="dxa"/>
          </w:tcPr>
          <w:p w14:paraId="0E70CFD5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18E1C5CB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286DC50E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162D686E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670BFC3B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51D84D15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7211FCD0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</w:tr>
      <w:tr w:rsidR="00D068C1" w:rsidRPr="00252C8F" w14:paraId="59A6BBBC" w14:textId="77777777" w:rsidTr="00D068C1">
        <w:tc>
          <w:tcPr>
            <w:tcW w:w="5949" w:type="dxa"/>
          </w:tcPr>
          <w:p w14:paraId="5FDD38C0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44D701B4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07693C12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6B3244AB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028154ED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6A3C4DE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43C4380A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</w:tr>
      <w:tr w:rsidR="00D068C1" w:rsidRPr="00252C8F" w14:paraId="6A32F9A3" w14:textId="77777777" w:rsidTr="00D068C1">
        <w:tc>
          <w:tcPr>
            <w:tcW w:w="5949" w:type="dxa"/>
          </w:tcPr>
          <w:p w14:paraId="6C7D0EE9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14B1E4E7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07A726E5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328BE2C7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B87BFFD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61DD22A0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7B864C88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</w:tr>
      <w:tr w:rsidR="00D068C1" w:rsidRPr="00252C8F" w14:paraId="5837AA18" w14:textId="77777777" w:rsidTr="00D068C1">
        <w:tc>
          <w:tcPr>
            <w:tcW w:w="5949" w:type="dxa"/>
          </w:tcPr>
          <w:p w14:paraId="409FC259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4BEFABE5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44A248AF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20CB28E8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CED2320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20694A1C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024CD297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</w:tr>
      <w:tr w:rsidR="00D068C1" w:rsidRPr="00252C8F" w14:paraId="38084D6E" w14:textId="77777777" w:rsidTr="00D068C1">
        <w:tc>
          <w:tcPr>
            <w:tcW w:w="5949" w:type="dxa"/>
          </w:tcPr>
          <w:p w14:paraId="6A85403F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14FEA674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08446365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42A5D675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6F212C41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66ABAD13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31BAEA8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</w:tr>
      <w:tr w:rsidR="00D068C1" w:rsidRPr="00252C8F" w14:paraId="514E9611" w14:textId="77777777" w:rsidTr="00D068C1">
        <w:tc>
          <w:tcPr>
            <w:tcW w:w="5949" w:type="dxa"/>
          </w:tcPr>
          <w:p w14:paraId="318F4C1B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616764CC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5692E0C4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5BC5A64E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4889D5C7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6ADB0C28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706E44B4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</w:tr>
      <w:tr w:rsidR="00D068C1" w:rsidRPr="00252C8F" w14:paraId="27E128FF" w14:textId="77777777" w:rsidTr="00D068C1">
        <w:tc>
          <w:tcPr>
            <w:tcW w:w="5949" w:type="dxa"/>
          </w:tcPr>
          <w:p w14:paraId="4EDFDA93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7CD10F6B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7B4969CA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4A6C5634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933F16B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18C15843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4C63B345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</w:tr>
      <w:tr w:rsidR="00D068C1" w:rsidRPr="00252C8F" w14:paraId="2B393323" w14:textId="77777777" w:rsidTr="00D068C1">
        <w:tc>
          <w:tcPr>
            <w:tcW w:w="5949" w:type="dxa"/>
          </w:tcPr>
          <w:p w14:paraId="03EE8AB1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714B69C9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75263AC7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56A9E0BF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4E1FF459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AEDE8ED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540DA9D5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</w:tr>
      <w:tr w:rsidR="00D068C1" w:rsidRPr="00252C8F" w14:paraId="21446396" w14:textId="77777777" w:rsidTr="00D068C1">
        <w:tc>
          <w:tcPr>
            <w:tcW w:w="5949" w:type="dxa"/>
          </w:tcPr>
          <w:p w14:paraId="4C6B88A0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546543D5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4BE816D3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21C06B54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6DE244B6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1C72FA19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01F14DDA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</w:tr>
      <w:tr w:rsidR="00D068C1" w:rsidRPr="00252C8F" w14:paraId="0E603106" w14:textId="77777777" w:rsidTr="00D068C1">
        <w:tc>
          <w:tcPr>
            <w:tcW w:w="5949" w:type="dxa"/>
          </w:tcPr>
          <w:p w14:paraId="57AD3E98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2C473A8A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439D9A7F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103CD63A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08F32B9E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73DCF6E1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7EF81590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</w:tr>
      <w:tr w:rsidR="00D068C1" w:rsidRPr="00252C8F" w14:paraId="51E19D7E" w14:textId="77777777" w:rsidTr="00D068C1">
        <w:tc>
          <w:tcPr>
            <w:tcW w:w="5949" w:type="dxa"/>
          </w:tcPr>
          <w:p w14:paraId="1B456276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4FDF13F2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3C0D04E7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  <w:p w14:paraId="2404132F" w14:textId="77777777" w:rsidR="00D60688" w:rsidRDefault="00D60688" w:rsidP="00B830E9">
            <w:pPr>
              <w:rPr>
                <w:rFonts w:ascii="Roboto" w:hAnsi="Roboto"/>
              </w:rPr>
            </w:pPr>
          </w:p>
          <w:p w14:paraId="5A81F186" w14:textId="4B60B7AF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461B9931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2BD0BBC7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01C08602" w14:textId="77777777" w:rsidR="00D068C1" w:rsidRPr="00252C8F" w:rsidRDefault="00D068C1" w:rsidP="00B830E9">
            <w:pPr>
              <w:rPr>
                <w:rFonts w:ascii="Roboto" w:hAnsi="Roboto"/>
              </w:rPr>
            </w:pPr>
          </w:p>
        </w:tc>
      </w:tr>
      <w:tr w:rsidR="00D60688" w:rsidRPr="00252C8F" w14:paraId="6AB05E15" w14:textId="77777777" w:rsidTr="00D068C1">
        <w:tc>
          <w:tcPr>
            <w:tcW w:w="5949" w:type="dxa"/>
          </w:tcPr>
          <w:p w14:paraId="032411A1" w14:textId="77777777" w:rsidR="00D60688" w:rsidRDefault="00D60688" w:rsidP="00B830E9">
            <w:pPr>
              <w:rPr>
                <w:rFonts w:ascii="Roboto" w:hAnsi="Roboto"/>
              </w:rPr>
            </w:pPr>
          </w:p>
          <w:p w14:paraId="46A74844" w14:textId="19C4FF78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1A8C31B8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0F5C3198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5EE74E36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</w:tr>
      <w:tr w:rsidR="00D60688" w:rsidRPr="00252C8F" w14:paraId="057D6E32" w14:textId="77777777" w:rsidTr="00D068C1">
        <w:tc>
          <w:tcPr>
            <w:tcW w:w="5949" w:type="dxa"/>
          </w:tcPr>
          <w:p w14:paraId="10DF11AB" w14:textId="77777777" w:rsidR="00D60688" w:rsidRDefault="00D60688" w:rsidP="00B830E9">
            <w:pPr>
              <w:rPr>
                <w:rFonts w:ascii="Roboto" w:hAnsi="Roboto"/>
              </w:rPr>
            </w:pPr>
          </w:p>
          <w:p w14:paraId="4636B5CF" w14:textId="69CDA27A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BE99519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0B09C431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0B832B1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</w:tr>
      <w:tr w:rsidR="00D60688" w:rsidRPr="00252C8F" w14:paraId="7E217DD4" w14:textId="77777777" w:rsidTr="00D068C1">
        <w:tc>
          <w:tcPr>
            <w:tcW w:w="5949" w:type="dxa"/>
          </w:tcPr>
          <w:p w14:paraId="459A84AF" w14:textId="77777777" w:rsidR="00D60688" w:rsidRDefault="00D60688" w:rsidP="00B830E9">
            <w:pPr>
              <w:rPr>
                <w:rFonts w:ascii="Roboto" w:hAnsi="Roboto"/>
              </w:rPr>
            </w:pPr>
          </w:p>
          <w:p w14:paraId="2F82AC1A" w14:textId="58B57D73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4311360A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0652FA3F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385709D8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</w:tr>
      <w:tr w:rsidR="00D60688" w:rsidRPr="00252C8F" w14:paraId="4FDD1A64" w14:textId="77777777" w:rsidTr="00D068C1">
        <w:tc>
          <w:tcPr>
            <w:tcW w:w="5949" w:type="dxa"/>
          </w:tcPr>
          <w:p w14:paraId="7DC61E12" w14:textId="77777777" w:rsidR="00D60688" w:rsidRDefault="00D60688" w:rsidP="00B830E9">
            <w:pPr>
              <w:rPr>
                <w:rFonts w:ascii="Roboto" w:hAnsi="Roboto"/>
              </w:rPr>
            </w:pPr>
          </w:p>
          <w:p w14:paraId="732D1FB0" w14:textId="53E11A98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5258D6A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2CAED355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49EE23B8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</w:tr>
      <w:tr w:rsidR="00D60688" w:rsidRPr="00252C8F" w14:paraId="221760FB" w14:textId="77777777" w:rsidTr="00D068C1">
        <w:tc>
          <w:tcPr>
            <w:tcW w:w="5949" w:type="dxa"/>
          </w:tcPr>
          <w:p w14:paraId="280B64A8" w14:textId="77777777" w:rsidR="00D60688" w:rsidRDefault="00D60688" w:rsidP="00B830E9">
            <w:pPr>
              <w:rPr>
                <w:rFonts w:ascii="Roboto" w:hAnsi="Roboto"/>
              </w:rPr>
            </w:pPr>
          </w:p>
          <w:p w14:paraId="3FFD6361" w14:textId="347C851C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76DA5B46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1EC80DF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5918A8FA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</w:tr>
      <w:tr w:rsidR="00D60688" w:rsidRPr="00252C8F" w14:paraId="2EC5F02C" w14:textId="77777777" w:rsidTr="00D068C1">
        <w:tc>
          <w:tcPr>
            <w:tcW w:w="5949" w:type="dxa"/>
          </w:tcPr>
          <w:p w14:paraId="0EB6FC15" w14:textId="77777777" w:rsidR="00D60688" w:rsidRDefault="00D60688" w:rsidP="00B830E9">
            <w:pPr>
              <w:rPr>
                <w:rFonts w:ascii="Roboto" w:hAnsi="Roboto"/>
              </w:rPr>
            </w:pPr>
          </w:p>
          <w:p w14:paraId="224A2814" w14:textId="58214092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11F051F9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4B85749B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59D72C28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</w:tr>
      <w:tr w:rsidR="00D60688" w:rsidRPr="00252C8F" w14:paraId="00ADC398" w14:textId="77777777" w:rsidTr="00D068C1">
        <w:tc>
          <w:tcPr>
            <w:tcW w:w="5949" w:type="dxa"/>
          </w:tcPr>
          <w:p w14:paraId="5E1EA706" w14:textId="77777777" w:rsidR="00D60688" w:rsidRDefault="00D60688" w:rsidP="00B830E9">
            <w:pPr>
              <w:rPr>
                <w:rFonts w:ascii="Roboto" w:hAnsi="Roboto"/>
              </w:rPr>
            </w:pPr>
          </w:p>
          <w:p w14:paraId="563C4B3E" w14:textId="3F178E87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621F6ED3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6AEB84AB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84D832A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</w:tr>
      <w:tr w:rsidR="00D60688" w:rsidRPr="00252C8F" w14:paraId="3240AC33" w14:textId="77777777" w:rsidTr="00D068C1">
        <w:tc>
          <w:tcPr>
            <w:tcW w:w="5949" w:type="dxa"/>
          </w:tcPr>
          <w:p w14:paraId="5298AFA2" w14:textId="77777777" w:rsidR="00D60688" w:rsidRDefault="00D60688" w:rsidP="00B830E9">
            <w:pPr>
              <w:rPr>
                <w:rFonts w:ascii="Roboto" w:hAnsi="Roboto"/>
              </w:rPr>
            </w:pPr>
          </w:p>
          <w:p w14:paraId="2D7E1503" w14:textId="1BF7ED3E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58F8DD42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5E4D01E8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4B4F0A08" w14:textId="77777777" w:rsidR="00D60688" w:rsidRPr="00252C8F" w:rsidRDefault="00D60688" w:rsidP="00B830E9">
            <w:pPr>
              <w:rPr>
                <w:rFonts w:ascii="Roboto" w:hAnsi="Roboto"/>
              </w:rPr>
            </w:pPr>
          </w:p>
        </w:tc>
      </w:tr>
    </w:tbl>
    <w:p w14:paraId="426635BB" w14:textId="2BD4853C" w:rsidR="00D068C1" w:rsidRPr="00D068C1" w:rsidRDefault="00D068C1" w:rsidP="00D068C1">
      <w:pPr>
        <w:tabs>
          <w:tab w:val="left" w:pos="1995"/>
        </w:tabs>
        <w:rPr>
          <w:rFonts w:ascii="Roboto" w:hAnsi="Roboto"/>
        </w:rPr>
      </w:pPr>
    </w:p>
    <w:sectPr w:rsidR="00D068C1" w:rsidRPr="00D068C1" w:rsidSect="008A4530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FA61" w14:textId="77777777" w:rsidR="004C026F" w:rsidRDefault="004C026F" w:rsidP="007C5E16">
      <w:pPr>
        <w:spacing w:after="0" w:line="240" w:lineRule="auto"/>
      </w:pPr>
      <w:r>
        <w:separator/>
      </w:r>
    </w:p>
  </w:endnote>
  <w:endnote w:type="continuationSeparator" w:id="0">
    <w:p w14:paraId="32FA641B" w14:textId="77777777" w:rsidR="004C026F" w:rsidRDefault="004C026F" w:rsidP="007C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99BC" w14:textId="77777777" w:rsidR="005B5B59" w:rsidRPr="005B5B59" w:rsidRDefault="005B5B59">
    <w:pPr>
      <w:pStyle w:val="Footer"/>
      <w:rPr>
        <w:b/>
      </w:rPr>
    </w:pPr>
    <w:r w:rsidRPr="005B5B59">
      <w:rPr>
        <w:b/>
      </w:rPr>
      <w:t>Key</w:t>
    </w:r>
  </w:p>
  <w:p w14:paraId="07D08530" w14:textId="77777777" w:rsidR="005B5B59" w:rsidRDefault="005B5B5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9"/>
      <w:gridCol w:w="4649"/>
      <w:gridCol w:w="4650"/>
    </w:tblGrid>
    <w:tr w:rsidR="005B5B59" w14:paraId="4328B4D2" w14:textId="77777777" w:rsidTr="005B5B59">
      <w:tc>
        <w:tcPr>
          <w:tcW w:w="4649" w:type="dxa"/>
        </w:tcPr>
        <w:p w14:paraId="65922547" w14:textId="77777777" w:rsidR="005B5B59" w:rsidRPr="00252C8F" w:rsidRDefault="005B5B59" w:rsidP="005B5B59">
          <w:pPr>
            <w:pStyle w:val="Footer"/>
            <w:rPr>
              <w:rFonts w:ascii="Roboto" w:hAnsi="Roboto"/>
              <w:sz w:val="20"/>
              <w:szCs w:val="20"/>
            </w:rPr>
          </w:pPr>
          <w:r w:rsidRPr="00252C8F">
            <w:rPr>
              <w:rFonts w:ascii="Roboto" w:hAnsi="Roboto"/>
              <w:sz w:val="20"/>
              <w:szCs w:val="20"/>
            </w:rPr>
            <w:t>High = Unacceptably High Risk – Further control needed</w:t>
          </w:r>
        </w:p>
        <w:p w14:paraId="32AD0064" w14:textId="77777777" w:rsidR="005B5B59" w:rsidRPr="00252C8F" w:rsidRDefault="005B5B59">
          <w:pPr>
            <w:pStyle w:val="Footer"/>
            <w:rPr>
              <w:rFonts w:ascii="Roboto" w:hAnsi="Roboto"/>
              <w:sz w:val="20"/>
              <w:szCs w:val="20"/>
            </w:rPr>
          </w:pPr>
        </w:p>
      </w:tc>
      <w:tc>
        <w:tcPr>
          <w:tcW w:w="4649" w:type="dxa"/>
        </w:tcPr>
        <w:p w14:paraId="31F4CFE0" w14:textId="77777777" w:rsidR="005B5B59" w:rsidRPr="00252C8F" w:rsidRDefault="005B5B59">
          <w:pPr>
            <w:pStyle w:val="Footer"/>
            <w:rPr>
              <w:rFonts w:ascii="Roboto" w:hAnsi="Roboto"/>
              <w:sz w:val="20"/>
              <w:szCs w:val="20"/>
            </w:rPr>
          </w:pPr>
          <w:r w:rsidRPr="00252C8F">
            <w:rPr>
              <w:rFonts w:ascii="Roboto" w:hAnsi="Roboto"/>
              <w:sz w:val="20"/>
              <w:szCs w:val="20"/>
            </w:rPr>
            <w:t>Medium = Moderate Risk – Reduce risk further if practical</w:t>
          </w:r>
        </w:p>
      </w:tc>
      <w:tc>
        <w:tcPr>
          <w:tcW w:w="4650" w:type="dxa"/>
        </w:tcPr>
        <w:p w14:paraId="17D78C29" w14:textId="77777777" w:rsidR="005B5B59" w:rsidRPr="00252C8F" w:rsidRDefault="005B5B59">
          <w:pPr>
            <w:pStyle w:val="Footer"/>
            <w:rPr>
              <w:rFonts w:ascii="Roboto" w:hAnsi="Roboto"/>
              <w:sz w:val="20"/>
              <w:szCs w:val="20"/>
            </w:rPr>
          </w:pPr>
          <w:r w:rsidRPr="00252C8F">
            <w:rPr>
              <w:rFonts w:ascii="Roboto" w:hAnsi="Roboto"/>
              <w:sz w:val="20"/>
              <w:szCs w:val="20"/>
            </w:rPr>
            <w:t>Low = Acceptable Risk – No further controls needed</w:t>
          </w:r>
        </w:p>
      </w:tc>
    </w:tr>
  </w:tbl>
  <w:p w14:paraId="0BADB169" w14:textId="77777777" w:rsidR="005B5B59" w:rsidRDefault="005B5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E3F8" w14:textId="77777777" w:rsidR="004C026F" w:rsidRDefault="004C026F" w:rsidP="007C5E16">
      <w:pPr>
        <w:spacing w:after="0" w:line="240" w:lineRule="auto"/>
      </w:pPr>
      <w:r>
        <w:separator/>
      </w:r>
    </w:p>
  </w:footnote>
  <w:footnote w:type="continuationSeparator" w:id="0">
    <w:p w14:paraId="7487A831" w14:textId="77777777" w:rsidR="004C026F" w:rsidRDefault="004C026F" w:rsidP="007C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AA32" w14:textId="0C06230B" w:rsidR="00A4411C" w:rsidRPr="00C3029D" w:rsidRDefault="003E4AEF" w:rsidP="00A4411C">
    <w:pPr>
      <w:ind w:left="-851"/>
      <w:contextualSpacing/>
      <w:rPr>
        <w:rFonts w:ascii="Roboto" w:hAnsi="Roboto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22B8A0" wp14:editId="52BDF85B">
          <wp:simplePos x="0" y="0"/>
          <wp:positionH relativeFrom="column">
            <wp:posOffset>7821295</wp:posOffset>
          </wp:positionH>
          <wp:positionV relativeFrom="paragraph">
            <wp:posOffset>-180340</wp:posOffset>
          </wp:positionV>
          <wp:extent cx="1689100" cy="82804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11C" w:rsidRPr="00C3029D">
      <w:rPr>
        <w:rFonts w:ascii="Roboto" w:hAnsi="Roboto"/>
        <w:sz w:val="20"/>
        <w:szCs w:val="20"/>
      </w:rPr>
      <w:t xml:space="preserve">Please complete and return by </w:t>
    </w:r>
    <w:r w:rsidR="00B210C7">
      <w:rPr>
        <w:rFonts w:ascii="Roboto" w:hAnsi="Roboto"/>
        <w:sz w:val="20"/>
        <w:szCs w:val="20"/>
      </w:rPr>
      <w:t xml:space="preserve">Friday </w:t>
    </w:r>
    <w:r w:rsidR="0079060D">
      <w:rPr>
        <w:rFonts w:ascii="Roboto" w:hAnsi="Roboto"/>
        <w:sz w:val="20"/>
        <w:szCs w:val="20"/>
      </w:rPr>
      <w:t>2</w:t>
    </w:r>
    <w:r w:rsidR="004C054D">
      <w:rPr>
        <w:rFonts w:ascii="Roboto" w:hAnsi="Roboto"/>
        <w:sz w:val="20"/>
        <w:szCs w:val="20"/>
        <w:vertAlign w:val="superscript"/>
      </w:rPr>
      <w:t xml:space="preserve"> </w:t>
    </w:r>
    <w:r w:rsidR="00B210C7">
      <w:rPr>
        <w:rFonts w:ascii="Roboto" w:hAnsi="Roboto"/>
        <w:sz w:val="20"/>
        <w:szCs w:val="20"/>
      </w:rPr>
      <w:t>September</w:t>
    </w:r>
    <w:r w:rsidR="00A4411C" w:rsidRPr="00C3029D">
      <w:rPr>
        <w:rFonts w:ascii="Roboto" w:hAnsi="Roboto"/>
        <w:sz w:val="20"/>
        <w:szCs w:val="20"/>
      </w:rPr>
      <w:t xml:space="preserve"> to ECOSAFETY:</w:t>
    </w:r>
  </w:p>
  <w:p w14:paraId="3E6F601F" w14:textId="65B280D6" w:rsidR="00A4411C" w:rsidRDefault="00A4411C" w:rsidP="00A4411C">
    <w:pPr>
      <w:ind w:left="-851"/>
      <w:contextualSpacing/>
      <w:rPr>
        <w:rFonts w:ascii="Roboto" w:hAnsi="Roboto"/>
        <w:sz w:val="20"/>
        <w:szCs w:val="20"/>
        <w:lang w:val="en-ZA" w:eastAsia="en-ZA"/>
      </w:rPr>
    </w:pPr>
    <w:r w:rsidRPr="00C3029D">
      <w:rPr>
        <w:rFonts w:ascii="Roboto" w:hAnsi="Roboto"/>
        <w:sz w:val="20"/>
        <w:szCs w:val="20"/>
        <w:lang w:val="de-DE"/>
      </w:rPr>
      <w:t xml:space="preserve">T: </w:t>
    </w:r>
    <w:r w:rsidRPr="00C3029D">
      <w:rPr>
        <w:rFonts w:ascii="Roboto" w:hAnsi="Roboto"/>
        <w:sz w:val="20"/>
        <w:szCs w:val="20"/>
        <w:lang w:val="en-ZA" w:eastAsia="en-ZA"/>
      </w:rPr>
      <w:t>+(27) 72 762 5299</w:t>
    </w:r>
  </w:p>
  <w:p w14:paraId="43FAC38C" w14:textId="5DDB04FD" w:rsidR="001F53F6" w:rsidRPr="00A4411C" w:rsidRDefault="00A4411C" w:rsidP="00A4411C">
    <w:pPr>
      <w:ind w:left="-851"/>
      <w:contextualSpacing/>
      <w:rPr>
        <w:rFonts w:ascii="Roboto" w:hAnsi="Roboto"/>
        <w:sz w:val="20"/>
        <w:szCs w:val="20"/>
        <w:lang w:val="de-DE"/>
      </w:rPr>
    </w:pPr>
    <w:r w:rsidRPr="00C3029D">
      <w:rPr>
        <w:rFonts w:ascii="Roboto" w:hAnsi="Roboto"/>
        <w:sz w:val="20"/>
        <w:szCs w:val="20"/>
        <w:lang w:val="de-DE"/>
      </w:rPr>
      <w:t>E:</w:t>
    </w:r>
    <w:r w:rsidR="00702E24">
      <w:t xml:space="preserve"> </w:t>
    </w:r>
    <w:hyperlink r:id="rId2" w:history="1">
      <w:r w:rsidR="00702E24" w:rsidRPr="00702E24">
        <w:rPr>
          <w:rStyle w:val="Hyperlink"/>
          <w:rFonts w:ascii="Roboto" w:hAnsi="Roboto"/>
          <w:sz w:val="22"/>
          <w:szCs w:val="22"/>
          <w:lang w:val="en-US"/>
        </w:rPr>
        <w:t>africaoilweek@ecosafety.co.za</w:t>
      </w:r>
    </w:hyperlink>
    <w:r w:rsidR="001F53F6">
      <w:tab/>
    </w:r>
    <w:r w:rsidR="001F53F6">
      <w:tab/>
    </w:r>
    <w:r w:rsidR="001F53F6">
      <w:tab/>
    </w:r>
    <w:r w:rsidR="001F53F6">
      <w:tab/>
    </w:r>
    <w:r w:rsidR="001F53F6">
      <w:tab/>
    </w:r>
    <w:r w:rsidR="001F53F6">
      <w:tab/>
    </w:r>
    <w:r w:rsidR="001F53F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C2F"/>
    <w:multiLevelType w:val="hybridMultilevel"/>
    <w:tmpl w:val="803C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0FE1"/>
    <w:multiLevelType w:val="hybridMultilevel"/>
    <w:tmpl w:val="CBECC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E0BC1"/>
    <w:multiLevelType w:val="hybridMultilevel"/>
    <w:tmpl w:val="2E38728A"/>
    <w:lvl w:ilvl="0" w:tplc="192C1FC4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92C1FC4">
      <w:start w:val="2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04344">
    <w:abstractNumId w:val="1"/>
  </w:num>
  <w:num w:numId="2" w16cid:durableId="1526212173">
    <w:abstractNumId w:val="0"/>
  </w:num>
  <w:num w:numId="3" w16cid:durableId="1200513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30"/>
    <w:rsid w:val="00047C8F"/>
    <w:rsid w:val="00047F45"/>
    <w:rsid w:val="000A5987"/>
    <w:rsid w:val="000B3C58"/>
    <w:rsid w:val="000E21D5"/>
    <w:rsid w:val="000F138B"/>
    <w:rsid w:val="001272D5"/>
    <w:rsid w:val="00185468"/>
    <w:rsid w:val="00194F5A"/>
    <w:rsid w:val="001F53F6"/>
    <w:rsid w:val="00231160"/>
    <w:rsid w:val="00252C8F"/>
    <w:rsid w:val="00301531"/>
    <w:rsid w:val="003163C5"/>
    <w:rsid w:val="00391435"/>
    <w:rsid w:val="003A4CDC"/>
    <w:rsid w:val="003E4AEF"/>
    <w:rsid w:val="00412DDC"/>
    <w:rsid w:val="00490E03"/>
    <w:rsid w:val="004C026F"/>
    <w:rsid w:val="004C054D"/>
    <w:rsid w:val="004C1839"/>
    <w:rsid w:val="004D47F2"/>
    <w:rsid w:val="005375FE"/>
    <w:rsid w:val="005B035A"/>
    <w:rsid w:val="005B5B59"/>
    <w:rsid w:val="00634764"/>
    <w:rsid w:val="006F0371"/>
    <w:rsid w:val="00702E24"/>
    <w:rsid w:val="007674E7"/>
    <w:rsid w:val="0079060D"/>
    <w:rsid w:val="007C5E16"/>
    <w:rsid w:val="00820D95"/>
    <w:rsid w:val="008A4530"/>
    <w:rsid w:val="008B7141"/>
    <w:rsid w:val="008C3FA9"/>
    <w:rsid w:val="00922DE4"/>
    <w:rsid w:val="00927F3C"/>
    <w:rsid w:val="009377F8"/>
    <w:rsid w:val="009C3F4A"/>
    <w:rsid w:val="00A317F5"/>
    <w:rsid w:val="00A4411C"/>
    <w:rsid w:val="00A6390D"/>
    <w:rsid w:val="00A825AD"/>
    <w:rsid w:val="00AE76CB"/>
    <w:rsid w:val="00B210C7"/>
    <w:rsid w:val="00B6173E"/>
    <w:rsid w:val="00B91D8A"/>
    <w:rsid w:val="00BF7379"/>
    <w:rsid w:val="00CA387D"/>
    <w:rsid w:val="00CC1C84"/>
    <w:rsid w:val="00D068C1"/>
    <w:rsid w:val="00D21FE6"/>
    <w:rsid w:val="00D26E9E"/>
    <w:rsid w:val="00D60688"/>
    <w:rsid w:val="00E77576"/>
    <w:rsid w:val="00EE1854"/>
    <w:rsid w:val="00F1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E57BE"/>
  <w15:chartTrackingRefBased/>
  <w15:docId w15:val="{8A6A95B6-9330-409D-BEEB-8C35DE97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6CB"/>
    <w:pPr>
      <w:spacing w:after="12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AE76CB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8B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16"/>
  </w:style>
  <w:style w:type="paragraph" w:styleId="Footer">
    <w:name w:val="footer"/>
    <w:basedOn w:val="Normal"/>
    <w:link w:val="Foot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16"/>
  </w:style>
  <w:style w:type="character" w:styleId="Hyperlink">
    <w:name w:val="Hyperlink"/>
    <w:basedOn w:val="DefaultParagraphFont"/>
    <w:uiPriority w:val="99"/>
    <w:semiHidden/>
    <w:unhideWhenUsed/>
    <w:rsid w:val="00702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ricaoilweek@ecosafety.co.z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46DA7F3769F42A96541DABE879B67" ma:contentTypeVersion="18" ma:contentTypeDescription="Create a new document." ma:contentTypeScope="" ma:versionID="3e94e35e15881fc8cf48c83c20f4cd75">
  <xsd:schema xmlns:xsd="http://www.w3.org/2001/XMLSchema" xmlns:xs="http://www.w3.org/2001/XMLSchema" xmlns:p="http://schemas.microsoft.com/office/2006/metadata/properties" xmlns:ns1="http://schemas.microsoft.com/sharepoint/v3" xmlns:ns2="2195e7d3-ddbe-4216-90d1-701dc766ba17" xmlns:ns3="1076cfe5-5a57-4bd8-926c-6a7868202aad" targetNamespace="http://schemas.microsoft.com/office/2006/metadata/properties" ma:root="true" ma:fieldsID="41996895835ca80fbe8313d0e8d2bab5" ns1:_="" ns2:_="" ns3:_="">
    <xsd:import namespace="http://schemas.microsoft.com/sharepoint/v3"/>
    <xsd:import namespace="2195e7d3-ddbe-4216-90d1-701dc766ba17"/>
    <xsd:import namespace="1076cfe5-5a57-4bd8-926c-6a7868202a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5e7d3-ddbe-4216-90d1-701dc766b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2260b03-fb05-4698-a039-759a1011d352}" ma:internalName="TaxCatchAll" ma:showField="CatchAllData" ma:web="2195e7d3-ddbe-4216-90d1-701dc766b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6cfe5-5a57-4bd8-926c-6a7868202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95e7d3-ddbe-4216-90d1-701dc766ba17" xsi:nil="true"/>
    <lcf76f155ced4ddcb4097134ff3c332f xmlns="1076cfe5-5a57-4bd8-926c-6a7868202aa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28790-BD3C-41D8-96FE-44606E6B0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95e7d3-ddbe-4216-90d1-701dc766ba17"/>
    <ds:schemaRef ds:uri="1076cfe5-5a57-4bd8-926c-6a7868202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C3DA0-13C3-40E3-B296-D7CB309DD1EA}">
  <ds:schemaRefs>
    <ds:schemaRef ds:uri="http://schemas.microsoft.com/office/2006/metadata/properties"/>
    <ds:schemaRef ds:uri="http://schemas.microsoft.com/office/infopath/2007/PartnerControls"/>
    <ds:schemaRef ds:uri="2195e7d3-ddbe-4216-90d1-701dc766ba17"/>
    <ds:schemaRef ds:uri="1076cfe5-5a57-4bd8-926c-6a7868202aa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63E5A3-9089-4D42-B89C-42E72E7BA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Garrett</dc:creator>
  <cp:keywords/>
  <dc:description/>
  <cp:lastModifiedBy>Liam Biggadike</cp:lastModifiedBy>
  <cp:revision>15</cp:revision>
  <dcterms:created xsi:type="dcterms:W3CDTF">2021-12-08T14:36:00Z</dcterms:created>
  <dcterms:modified xsi:type="dcterms:W3CDTF">2022-06-15T08:40:00Z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0x01010040846DA7F3769F42A96541DABE879B67</vt:lpwstr>
  </property>
  <property fmtid="{D5CDD505-2E9C-101B-9397-08002B2CF9AE}" pid="3" name="Order">
    <vt:r8>5700</vt:r8>
  </property>
  <property fmtid="{D5CDD505-2E9C-101B-9397-08002B2CF9AE}" pid="4" name="MediaServiceImageTags">
    <vt:lpwstr/>
  </property>
</Properties>
</file>